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49D436" w14:textId="77777777" w:rsidR="00BF23D3" w:rsidRPr="00FD2D44" w:rsidRDefault="00BF23D3" w:rsidP="00FD2D44">
      <w:pPr>
        <w:jc w:val="center"/>
        <w:rPr>
          <w:color w:val="000000" w:themeColor="text1"/>
          <w:sz w:val="28"/>
          <w:szCs w:val="28"/>
        </w:rPr>
      </w:pPr>
      <w:r w:rsidRPr="00FD2D44">
        <w:rPr>
          <w:color w:val="000000" w:themeColor="text1"/>
          <w:sz w:val="28"/>
          <w:szCs w:val="28"/>
        </w:rPr>
        <w:t>КОМІТЕТ ВЕРХОВНОЇ РАДИ УКРАЇНИ З ПИТАНЬ</w:t>
      </w:r>
    </w:p>
    <w:p w14:paraId="595EBDEF" w14:textId="77777777" w:rsidR="00BF23D3" w:rsidRPr="00FD2D44" w:rsidRDefault="00BF23D3" w:rsidP="00FD2D44">
      <w:pPr>
        <w:jc w:val="center"/>
        <w:rPr>
          <w:color w:val="000000" w:themeColor="text1"/>
          <w:sz w:val="28"/>
          <w:szCs w:val="28"/>
        </w:rPr>
      </w:pPr>
      <w:r w:rsidRPr="00FD2D44">
        <w:rPr>
          <w:color w:val="000000" w:themeColor="text1"/>
          <w:sz w:val="28"/>
          <w:szCs w:val="28"/>
        </w:rPr>
        <w:t>ІНТЕГРАЦІЇ</w:t>
      </w:r>
      <w:r w:rsidR="002C4286" w:rsidRPr="00FD2D44">
        <w:rPr>
          <w:color w:val="000000" w:themeColor="text1"/>
          <w:sz w:val="28"/>
          <w:szCs w:val="28"/>
        </w:rPr>
        <w:t xml:space="preserve"> УКРАЇНИ ДО</w:t>
      </w:r>
      <w:r w:rsidR="00E53129" w:rsidRPr="00FD2D44">
        <w:rPr>
          <w:color w:val="000000" w:themeColor="text1"/>
          <w:sz w:val="28"/>
          <w:szCs w:val="28"/>
        </w:rPr>
        <w:t xml:space="preserve"> ЄВРОПЕЙСЬК</w:t>
      </w:r>
      <w:r w:rsidR="002C4286" w:rsidRPr="00FD2D44">
        <w:rPr>
          <w:color w:val="000000" w:themeColor="text1"/>
          <w:sz w:val="28"/>
          <w:szCs w:val="28"/>
        </w:rPr>
        <w:t>ОГО</w:t>
      </w:r>
      <w:r w:rsidR="00E53129" w:rsidRPr="00FD2D44">
        <w:rPr>
          <w:color w:val="000000" w:themeColor="text1"/>
          <w:sz w:val="28"/>
          <w:szCs w:val="28"/>
        </w:rPr>
        <w:t xml:space="preserve"> СОЮЗ</w:t>
      </w:r>
      <w:r w:rsidR="002C4286" w:rsidRPr="00FD2D44">
        <w:rPr>
          <w:color w:val="000000" w:themeColor="text1"/>
          <w:sz w:val="28"/>
          <w:szCs w:val="28"/>
        </w:rPr>
        <w:t>У</w:t>
      </w:r>
    </w:p>
    <w:p w14:paraId="22A95B02" w14:textId="77777777" w:rsidR="00BF23D3" w:rsidRPr="00FD2D44" w:rsidRDefault="00BF23D3" w:rsidP="00FD2D44">
      <w:pPr>
        <w:rPr>
          <w:color w:val="000000" w:themeColor="text1"/>
          <w:sz w:val="28"/>
          <w:szCs w:val="28"/>
        </w:rPr>
      </w:pPr>
    </w:p>
    <w:p w14:paraId="561525C1" w14:textId="28E795D8" w:rsidR="00BF23D3" w:rsidRPr="00FD2D44" w:rsidRDefault="00B91906" w:rsidP="00FD2D44">
      <w:pPr>
        <w:jc w:val="center"/>
        <w:rPr>
          <w:color w:val="000000" w:themeColor="text1"/>
          <w:sz w:val="28"/>
          <w:szCs w:val="28"/>
        </w:rPr>
      </w:pPr>
      <w:r w:rsidRPr="00FD2D44">
        <w:rPr>
          <w:color w:val="000000" w:themeColor="text1"/>
          <w:sz w:val="28"/>
          <w:szCs w:val="28"/>
        </w:rPr>
        <w:t>ПРОТОКОЛ ЗАСІДАННЯ №</w:t>
      </w:r>
      <w:r w:rsidR="00FF2B59" w:rsidRPr="00FD2D44">
        <w:rPr>
          <w:color w:val="000000" w:themeColor="text1"/>
          <w:sz w:val="28"/>
          <w:szCs w:val="28"/>
        </w:rPr>
        <w:t xml:space="preserve"> </w:t>
      </w:r>
      <w:r w:rsidR="00B3277F" w:rsidRPr="00FD2D44">
        <w:rPr>
          <w:color w:val="000000" w:themeColor="text1"/>
          <w:sz w:val="28"/>
          <w:szCs w:val="28"/>
          <w:lang w:val="ru-RU"/>
        </w:rPr>
        <w:t>100</w:t>
      </w:r>
    </w:p>
    <w:p w14:paraId="045648A4" w14:textId="77777777" w:rsidR="00BF23D3" w:rsidRPr="00FD2D44" w:rsidRDefault="00BF23D3" w:rsidP="00FD2D44">
      <w:pPr>
        <w:jc w:val="center"/>
        <w:rPr>
          <w:color w:val="000000" w:themeColor="text1"/>
          <w:sz w:val="28"/>
          <w:szCs w:val="28"/>
        </w:rPr>
      </w:pPr>
    </w:p>
    <w:p w14:paraId="7D2D61CA" w14:textId="0BCF2FDC" w:rsidR="00BF23D3" w:rsidRPr="00FD2D44" w:rsidRDefault="00BF23D3" w:rsidP="00FD2D44">
      <w:pPr>
        <w:jc w:val="center"/>
        <w:rPr>
          <w:color w:val="000000" w:themeColor="text1"/>
          <w:sz w:val="28"/>
          <w:szCs w:val="28"/>
        </w:rPr>
      </w:pPr>
      <w:r w:rsidRPr="00FD2D44">
        <w:rPr>
          <w:color w:val="000000" w:themeColor="text1"/>
          <w:sz w:val="28"/>
          <w:szCs w:val="28"/>
        </w:rPr>
        <w:t xml:space="preserve">від </w:t>
      </w:r>
      <w:r w:rsidR="00B3277F" w:rsidRPr="00FD2D44">
        <w:rPr>
          <w:color w:val="000000" w:themeColor="text1"/>
          <w:sz w:val="28"/>
          <w:szCs w:val="28"/>
        </w:rPr>
        <w:t>23</w:t>
      </w:r>
      <w:r w:rsidR="00DD6034" w:rsidRPr="00FD2D44">
        <w:rPr>
          <w:color w:val="000000" w:themeColor="text1"/>
          <w:sz w:val="28"/>
          <w:szCs w:val="28"/>
          <w:lang w:val="ru-RU"/>
        </w:rPr>
        <w:t xml:space="preserve"> </w:t>
      </w:r>
      <w:r w:rsidR="003E2CD2" w:rsidRPr="00FD2D44">
        <w:rPr>
          <w:color w:val="000000" w:themeColor="text1"/>
          <w:sz w:val="28"/>
          <w:szCs w:val="28"/>
          <w:lang w:val="ru-RU"/>
        </w:rPr>
        <w:t>лютого</w:t>
      </w:r>
      <w:r w:rsidR="00FB5C79" w:rsidRPr="00FD2D44">
        <w:rPr>
          <w:color w:val="000000" w:themeColor="text1"/>
          <w:sz w:val="28"/>
          <w:szCs w:val="28"/>
        </w:rPr>
        <w:t xml:space="preserve"> </w:t>
      </w:r>
      <w:r w:rsidR="005C470D" w:rsidRPr="00FD2D44">
        <w:rPr>
          <w:color w:val="000000" w:themeColor="text1"/>
          <w:sz w:val="28"/>
          <w:szCs w:val="28"/>
        </w:rPr>
        <w:t>202</w:t>
      </w:r>
      <w:r w:rsidR="00D858D0" w:rsidRPr="00FD2D44">
        <w:rPr>
          <w:color w:val="000000" w:themeColor="text1"/>
          <w:sz w:val="28"/>
          <w:szCs w:val="28"/>
        </w:rPr>
        <w:t>2</w:t>
      </w:r>
      <w:r w:rsidRPr="00FD2D44">
        <w:rPr>
          <w:color w:val="000000" w:themeColor="text1"/>
          <w:sz w:val="28"/>
          <w:szCs w:val="28"/>
        </w:rPr>
        <w:t xml:space="preserve"> р.</w:t>
      </w:r>
    </w:p>
    <w:p w14:paraId="510D74A6" w14:textId="2FD1693F" w:rsidR="00BF23D3" w:rsidRPr="00FD2D44" w:rsidRDefault="006D00EC" w:rsidP="00FD2D44">
      <w:pPr>
        <w:jc w:val="center"/>
        <w:rPr>
          <w:color w:val="000000" w:themeColor="text1"/>
          <w:sz w:val="28"/>
          <w:szCs w:val="28"/>
        </w:rPr>
      </w:pPr>
      <w:r w:rsidRPr="00FD2D44">
        <w:rPr>
          <w:color w:val="000000" w:themeColor="text1"/>
          <w:sz w:val="28"/>
          <w:szCs w:val="28"/>
        </w:rPr>
        <w:t>1</w:t>
      </w:r>
      <w:r w:rsidR="00B3277F" w:rsidRPr="00FD2D44">
        <w:rPr>
          <w:color w:val="000000" w:themeColor="text1"/>
          <w:sz w:val="28"/>
          <w:szCs w:val="28"/>
        </w:rPr>
        <w:t>4</w:t>
      </w:r>
      <w:r w:rsidR="002955D3" w:rsidRPr="00FD2D44">
        <w:rPr>
          <w:color w:val="000000" w:themeColor="text1"/>
          <w:sz w:val="28"/>
          <w:szCs w:val="28"/>
        </w:rPr>
        <w:t>.</w:t>
      </w:r>
      <w:r w:rsidR="00B3277F" w:rsidRPr="00FD2D44">
        <w:rPr>
          <w:color w:val="000000" w:themeColor="text1"/>
          <w:sz w:val="28"/>
          <w:szCs w:val="28"/>
          <w:lang w:val="ru-RU"/>
        </w:rPr>
        <w:t>3</w:t>
      </w:r>
      <w:r w:rsidR="00604E42" w:rsidRPr="00FD2D44">
        <w:rPr>
          <w:color w:val="000000" w:themeColor="text1"/>
          <w:sz w:val="28"/>
          <w:szCs w:val="28"/>
        </w:rPr>
        <w:t>0</w:t>
      </w:r>
    </w:p>
    <w:p w14:paraId="0C40DE4C" w14:textId="77777777" w:rsidR="00BF23D3" w:rsidRPr="00FD2D44" w:rsidRDefault="00BF23D3" w:rsidP="00FD2D44">
      <w:pPr>
        <w:rPr>
          <w:color w:val="000000" w:themeColor="text1"/>
          <w:sz w:val="28"/>
          <w:szCs w:val="28"/>
        </w:rPr>
      </w:pPr>
    </w:p>
    <w:p w14:paraId="2F9CC2DB" w14:textId="77777777" w:rsidR="00BF23D3" w:rsidRPr="00FD2D44" w:rsidRDefault="00BF23D3" w:rsidP="00FD2D44">
      <w:pPr>
        <w:jc w:val="both"/>
        <w:rPr>
          <w:color w:val="000000" w:themeColor="text1"/>
          <w:sz w:val="28"/>
          <w:szCs w:val="28"/>
        </w:rPr>
      </w:pPr>
      <w:r w:rsidRPr="00FD2D44">
        <w:rPr>
          <w:color w:val="000000" w:themeColor="text1"/>
          <w:sz w:val="28"/>
          <w:szCs w:val="28"/>
          <w:u w:val="single"/>
        </w:rPr>
        <w:t>Головує</w:t>
      </w:r>
      <w:r w:rsidRPr="00FD2D44">
        <w:rPr>
          <w:color w:val="000000" w:themeColor="text1"/>
          <w:sz w:val="28"/>
          <w:szCs w:val="28"/>
        </w:rPr>
        <w:t xml:space="preserve"> – </w:t>
      </w:r>
      <w:proofErr w:type="spellStart"/>
      <w:r w:rsidR="00E53129" w:rsidRPr="00FD2D44">
        <w:rPr>
          <w:color w:val="000000" w:themeColor="text1"/>
          <w:sz w:val="28"/>
          <w:szCs w:val="28"/>
        </w:rPr>
        <w:t>І.Климпуш-Цинцадзе</w:t>
      </w:r>
      <w:proofErr w:type="spellEnd"/>
      <w:r w:rsidR="00E53129" w:rsidRPr="00FD2D44">
        <w:rPr>
          <w:color w:val="000000" w:themeColor="text1"/>
          <w:sz w:val="28"/>
          <w:szCs w:val="28"/>
        </w:rPr>
        <w:t xml:space="preserve"> - </w:t>
      </w:r>
      <w:r w:rsidR="000A0F6A" w:rsidRPr="00FD2D44">
        <w:rPr>
          <w:color w:val="000000" w:themeColor="text1"/>
          <w:sz w:val="28"/>
          <w:szCs w:val="28"/>
        </w:rPr>
        <w:t>Голова Комітету.</w:t>
      </w:r>
    </w:p>
    <w:p w14:paraId="2BEC1CB5" w14:textId="77777777" w:rsidR="00BF23D3" w:rsidRPr="00FD2D44" w:rsidRDefault="00BF23D3" w:rsidP="00FD2D44">
      <w:pPr>
        <w:jc w:val="both"/>
        <w:rPr>
          <w:color w:val="000000" w:themeColor="text1"/>
          <w:sz w:val="28"/>
          <w:szCs w:val="28"/>
        </w:rPr>
      </w:pPr>
    </w:p>
    <w:p w14:paraId="1C161ABB" w14:textId="0FBF725A" w:rsidR="00BF23D3" w:rsidRPr="00FD2D44" w:rsidRDefault="00BF23D3" w:rsidP="00FD2D44">
      <w:pPr>
        <w:pStyle w:val="aa"/>
        <w:spacing w:before="0" w:after="0"/>
        <w:jc w:val="both"/>
        <w:rPr>
          <w:color w:val="000000" w:themeColor="text1"/>
          <w:sz w:val="28"/>
          <w:szCs w:val="28"/>
          <w:lang w:val="uk-UA"/>
        </w:rPr>
      </w:pPr>
      <w:r w:rsidRPr="00FD2D44">
        <w:rPr>
          <w:color w:val="000000" w:themeColor="text1"/>
          <w:sz w:val="28"/>
          <w:szCs w:val="28"/>
          <w:u w:val="single"/>
          <w:lang w:val="uk-UA"/>
        </w:rPr>
        <w:t>Присутні члени Комітету:</w:t>
      </w:r>
      <w:r w:rsidR="00E53129" w:rsidRPr="00FD2D44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1D3ADE" w:rsidRPr="00FD2D44">
        <w:rPr>
          <w:color w:val="000000" w:themeColor="text1"/>
          <w:sz w:val="28"/>
          <w:szCs w:val="28"/>
          <w:lang w:val="uk-UA"/>
        </w:rPr>
        <w:t>В.Галайчук</w:t>
      </w:r>
      <w:proofErr w:type="spellEnd"/>
      <w:r w:rsidR="001D3ADE" w:rsidRPr="00FD2D44">
        <w:rPr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="00F4264A" w:rsidRPr="00FD2D44">
        <w:rPr>
          <w:color w:val="000000" w:themeColor="text1"/>
          <w:sz w:val="28"/>
          <w:szCs w:val="28"/>
          <w:lang w:val="uk-UA"/>
        </w:rPr>
        <w:t>Д.Любота</w:t>
      </w:r>
      <w:proofErr w:type="spellEnd"/>
      <w:r w:rsidR="00F4264A" w:rsidRPr="00FD2D44">
        <w:rPr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="00CB635F" w:rsidRPr="00FD2D44">
        <w:rPr>
          <w:color w:val="000000" w:themeColor="text1"/>
          <w:sz w:val="28"/>
          <w:szCs w:val="28"/>
          <w:lang w:val="uk-UA"/>
        </w:rPr>
        <w:t>П.Мельник</w:t>
      </w:r>
      <w:proofErr w:type="spellEnd"/>
      <w:r w:rsidR="00CA3990" w:rsidRPr="00FD2D44">
        <w:rPr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="00227650" w:rsidRPr="00FD2D44">
        <w:rPr>
          <w:color w:val="000000" w:themeColor="text1"/>
          <w:sz w:val="28"/>
          <w:szCs w:val="28"/>
          <w:lang w:val="uk-UA"/>
        </w:rPr>
        <w:t>О.Вінтоняк</w:t>
      </w:r>
      <w:proofErr w:type="spellEnd"/>
      <w:r w:rsidR="00227650" w:rsidRPr="00FD2D44">
        <w:rPr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="00227650" w:rsidRPr="00FD2D44">
        <w:rPr>
          <w:color w:val="000000" w:themeColor="text1"/>
          <w:sz w:val="28"/>
          <w:szCs w:val="28"/>
          <w:lang w:val="uk-UA"/>
        </w:rPr>
        <w:t>М.Мезенцева</w:t>
      </w:r>
      <w:proofErr w:type="spellEnd"/>
      <w:r w:rsidR="00227650" w:rsidRPr="00FD2D44">
        <w:rPr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="00227650" w:rsidRPr="00FD2D44">
        <w:rPr>
          <w:color w:val="000000" w:themeColor="text1"/>
          <w:sz w:val="28"/>
          <w:szCs w:val="28"/>
          <w:lang w:val="uk-UA"/>
        </w:rPr>
        <w:t>В.Наливайченко</w:t>
      </w:r>
      <w:proofErr w:type="spellEnd"/>
      <w:r w:rsidR="00227650" w:rsidRPr="00FD2D44">
        <w:rPr>
          <w:color w:val="000000" w:themeColor="text1"/>
          <w:sz w:val="28"/>
          <w:szCs w:val="28"/>
          <w:lang w:val="uk-UA"/>
        </w:rPr>
        <w:t>.</w:t>
      </w:r>
    </w:p>
    <w:p w14:paraId="170C3CA5" w14:textId="77777777" w:rsidR="001D3ADE" w:rsidRPr="00FD2D44" w:rsidRDefault="001D3ADE" w:rsidP="00FD2D44">
      <w:pPr>
        <w:pStyle w:val="aa"/>
        <w:spacing w:before="0" w:after="0"/>
        <w:jc w:val="both"/>
        <w:rPr>
          <w:color w:val="000000" w:themeColor="text1"/>
          <w:sz w:val="28"/>
          <w:szCs w:val="28"/>
          <w:lang w:val="uk-UA"/>
        </w:rPr>
      </w:pPr>
    </w:p>
    <w:p w14:paraId="4B7F4F12" w14:textId="2DCFCD77" w:rsidR="00BF23D3" w:rsidRPr="00FD2D44" w:rsidRDefault="00BF23D3" w:rsidP="00FD2D44">
      <w:pPr>
        <w:jc w:val="both"/>
        <w:rPr>
          <w:color w:val="000000" w:themeColor="text1"/>
          <w:sz w:val="28"/>
          <w:szCs w:val="28"/>
        </w:rPr>
      </w:pPr>
      <w:r w:rsidRPr="00FD2D44">
        <w:rPr>
          <w:color w:val="000000" w:themeColor="text1"/>
          <w:sz w:val="28"/>
          <w:szCs w:val="28"/>
          <w:u w:val="single"/>
        </w:rPr>
        <w:t>Від секретаріату Комітету:</w:t>
      </w:r>
      <w:r w:rsidR="00E53129" w:rsidRPr="00FD2D44">
        <w:rPr>
          <w:color w:val="000000" w:themeColor="text1"/>
          <w:sz w:val="28"/>
          <w:szCs w:val="28"/>
        </w:rPr>
        <w:t xml:space="preserve"> </w:t>
      </w:r>
      <w:proofErr w:type="spellStart"/>
      <w:r w:rsidR="008E5053" w:rsidRPr="00FD2D44">
        <w:rPr>
          <w:color w:val="000000" w:themeColor="text1"/>
          <w:sz w:val="28"/>
          <w:szCs w:val="28"/>
        </w:rPr>
        <w:t>Т.Бурячок</w:t>
      </w:r>
      <w:proofErr w:type="spellEnd"/>
      <w:r w:rsidR="008E5053" w:rsidRPr="00FD2D44">
        <w:rPr>
          <w:color w:val="000000" w:themeColor="text1"/>
          <w:sz w:val="28"/>
          <w:szCs w:val="28"/>
        </w:rPr>
        <w:t xml:space="preserve">, </w:t>
      </w:r>
      <w:proofErr w:type="spellStart"/>
      <w:r w:rsidR="0082701A" w:rsidRPr="00FD2D44">
        <w:rPr>
          <w:color w:val="000000" w:themeColor="text1"/>
          <w:sz w:val="28"/>
          <w:szCs w:val="28"/>
        </w:rPr>
        <w:t>А.Найденко</w:t>
      </w:r>
      <w:proofErr w:type="spellEnd"/>
      <w:r w:rsidR="0082701A" w:rsidRPr="00FD2D44">
        <w:rPr>
          <w:color w:val="000000" w:themeColor="text1"/>
          <w:sz w:val="28"/>
          <w:szCs w:val="28"/>
        </w:rPr>
        <w:t xml:space="preserve">, </w:t>
      </w:r>
      <w:proofErr w:type="spellStart"/>
      <w:r w:rsidR="000602AB" w:rsidRPr="00FD2D44">
        <w:rPr>
          <w:color w:val="000000" w:themeColor="text1"/>
          <w:sz w:val="28"/>
          <w:szCs w:val="28"/>
        </w:rPr>
        <w:t>А.Панаріна</w:t>
      </w:r>
      <w:proofErr w:type="spellEnd"/>
      <w:r w:rsidR="000602AB" w:rsidRPr="00FD2D44">
        <w:rPr>
          <w:color w:val="000000" w:themeColor="text1"/>
          <w:sz w:val="28"/>
          <w:szCs w:val="28"/>
        </w:rPr>
        <w:t xml:space="preserve">, </w:t>
      </w:r>
      <w:proofErr w:type="spellStart"/>
      <w:r w:rsidR="0082701A" w:rsidRPr="00FD2D44">
        <w:rPr>
          <w:color w:val="000000" w:themeColor="text1"/>
          <w:sz w:val="28"/>
          <w:szCs w:val="28"/>
        </w:rPr>
        <w:t>К.Кузьменко</w:t>
      </w:r>
      <w:proofErr w:type="spellEnd"/>
      <w:r w:rsidR="0082701A" w:rsidRPr="00FD2D44">
        <w:rPr>
          <w:color w:val="000000" w:themeColor="text1"/>
          <w:sz w:val="28"/>
          <w:szCs w:val="28"/>
        </w:rPr>
        <w:t xml:space="preserve">, </w:t>
      </w:r>
      <w:proofErr w:type="spellStart"/>
      <w:r w:rsidR="00B3277F" w:rsidRPr="00FD2D44">
        <w:rPr>
          <w:color w:val="000000" w:themeColor="text1"/>
          <w:sz w:val="28"/>
          <w:szCs w:val="28"/>
        </w:rPr>
        <w:t>Б.Фостик</w:t>
      </w:r>
      <w:proofErr w:type="spellEnd"/>
      <w:r w:rsidR="00B3277F" w:rsidRPr="00FD2D44">
        <w:rPr>
          <w:color w:val="000000" w:themeColor="text1"/>
          <w:sz w:val="28"/>
          <w:szCs w:val="28"/>
        </w:rPr>
        <w:t xml:space="preserve">, </w:t>
      </w:r>
      <w:proofErr w:type="spellStart"/>
      <w:r w:rsidR="00B3277F" w:rsidRPr="00FD2D44">
        <w:rPr>
          <w:color w:val="000000" w:themeColor="text1"/>
          <w:sz w:val="28"/>
          <w:szCs w:val="28"/>
        </w:rPr>
        <w:t>Ю.Мартинов</w:t>
      </w:r>
      <w:proofErr w:type="spellEnd"/>
      <w:r w:rsidR="000602AB" w:rsidRPr="00FD2D44">
        <w:rPr>
          <w:color w:val="000000" w:themeColor="text1"/>
          <w:sz w:val="28"/>
          <w:szCs w:val="28"/>
        </w:rPr>
        <w:t>.</w:t>
      </w:r>
    </w:p>
    <w:p w14:paraId="6E094A2A" w14:textId="5B9933F9" w:rsidR="001D3ADE" w:rsidRPr="00FD2D44" w:rsidRDefault="001D3ADE" w:rsidP="00FD2D44">
      <w:pPr>
        <w:jc w:val="both"/>
        <w:rPr>
          <w:color w:val="000000" w:themeColor="text1"/>
          <w:sz w:val="28"/>
          <w:szCs w:val="28"/>
        </w:rPr>
      </w:pPr>
    </w:p>
    <w:p w14:paraId="1F6BC83A" w14:textId="77777777" w:rsidR="00C43CEF" w:rsidRPr="00FD2D44" w:rsidRDefault="00C43CEF" w:rsidP="00FD2D44">
      <w:pPr>
        <w:jc w:val="both"/>
        <w:rPr>
          <w:color w:val="000000" w:themeColor="text1"/>
          <w:sz w:val="28"/>
          <w:szCs w:val="28"/>
        </w:rPr>
      </w:pPr>
    </w:p>
    <w:p w14:paraId="756F2B49" w14:textId="547FD67E" w:rsidR="006B05EC" w:rsidRPr="00FD2D44" w:rsidRDefault="001D3ADE" w:rsidP="00FD2D44">
      <w:pPr>
        <w:jc w:val="both"/>
        <w:rPr>
          <w:color w:val="000000" w:themeColor="text1"/>
          <w:sz w:val="28"/>
          <w:szCs w:val="28"/>
          <w:u w:val="single"/>
        </w:rPr>
      </w:pPr>
      <w:r w:rsidRPr="00FD2D44">
        <w:rPr>
          <w:color w:val="000000" w:themeColor="text1"/>
          <w:sz w:val="28"/>
          <w:szCs w:val="28"/>
          <w:u w:val="single"/>
        </w:rPr>
        <w:t>Запрошені:</w:t>
      </w:r>
    </w:p>
    <w:p w14:paraId="069864AB" w14:textId="53F04C8B" w:rsidR="001E7213" w:rsidRPr="00FD2D44" w:rsidRDefault="001E7213" w:rsidP="00FD2D44">
      <w:pPr>
        <w:jc w:val="both"/>
        <w:rPr>
          <w:color w:val="000000" w:themeColor="text1"/>
          <w:sz w:val="28"/>
          <w:szCs w:val="28"/>
        </w:rPr>
      </w:pPr>
      <w:proofErr w:type="spellStart"/>
      <w:r w:rsidRPr="00FD2D44">
        <w:rPr>
          <w:color w:val="000000" w:themeColor="text1"/>
          <w:sz w:val="28"/>
          <w:szCs w:val="28"/>
        </w:rPr>
        <w:t>Неліна</w:t>
      </w:r>
      <w:proofErr w:type="spellEnd"/>
      <w:r w:rsidRPr="00FD2D44">
        <w:rPr>
          <w:color w:val="000000" w:themeColor="text1"/>
          <w:sz w:val="28"/>
          <w:szCs w:val="28"/>
        </w:rPr>
        <w:t xml:space="preserve"> Марина – представник Урядового офісу координації європейської та євроатлантичної інтеграції України</w:t>
      </w:r>
      <w:r w:rsidR="00A67D43" w:rsidRPr="00FD2D44">
        <w:rPr>
          <w:color w:val="000000" w:themeColor="text1"/>
          <w:sz w:val="28"/>
          <w:szCs w:val="28"/>
        </w:rPr>
        <w:t>;</w:t>
      </w:r>
    </w:p>
    <w:p w14:paraId="3544BCE8" w14:textId="7BD48BE7" w:rsidR="003625E0" w:rsidRPr="00FD2D44" w:rsidRDefault="003625E0" w:rsidP="00FD2D44">
      <w:pPr>
        <w:jc w:val="both"/>
        <w:rPr>
          <w:bCs/>
          <w:iCs/>
          <w:color w:val="000000" w:themeColor="text1"/>
          <w:sz w:val="28"/>
          <w:szCs w:val="28"/>
          <w:lang w:eastAsia="uk-UA"/>
        </w:rPr>
      </w:pPr>
      <w:r w:rsidRPr="00FD2D44">
        <w:rPr>
          <w:bCs/>
          <w:iCs/>
          <w:color w:val="000000" w:themeColor="text1"/>
          <w:sz w:val="28"/>
          <w:szCs w:val="28"/>
          <w:lang w:eastAsia="uk-UA"/>
        </w:rPr>
        <w:t>Коновал Вадим Олександрович – директор директорату розвитку Національної програми інформатизації Міністерства цифрової трансформації України;</w:t>
      </w:r>
    </w:p>
    <w:p w14:paraId="6338A3B3" w14:textId="0EED0344" w:rsidR="003625E0" w:rsidRPr="00FD2D44" w:rsidRDefault="003625E0" w:rsidP="00FD2D44">
      <w:pPr>
        <w:jc w:val="both"/>
        <w:rPr>
          <w:bCs/>
          <w:iCs/>
          <w:color w:val="000000" w:themeColor="text1"/>
          <w:sz w:val="28"/>
          <w:szCs w:val="28"/>
          <w:lang w:eastAsia="uk-UA"/>
        </w:rPr>
      </w:pPr>
      <w:r w:rsidRPr="00FD2D44">
        <w:rPr>
          <w:bCs/>
          <w:iCs/>
          <w:color w:val="000000" w:themeColor="text1"/>
          <w:sz w:val="28"/>
          <w:szCs w:val="28"/>
          <w:lang w:eastAsia="uk-UA"/>
        </w:rPr>
        <w:t>Третьякова Тетяна Олексіївна – керівник експертної групи галузевих та регіональних програм інформатизації директорату розвитку Національної програми інформатизації Міністерства цифрової трансформації України;</w:t>
      </w:r>
    </w:p>
    <w:p w14:paraId="5620C23D" w14:textId="3B6EA869" w:rsidR="003625E0" w:rsidRPr="00FD2D44" w:rsidRDefault="003625E0" w:rsidP="00FD2D44">
      <w:pPr>
        <w:jc w:val="both"/>
        <w:rPr>
          <w:bCs/>
          <w:iCs/>
          <w:color w:val="000000" w:themeColor="text1"/>
          <w:sz w:val="28"/>
          <w:szCs w:val="28"/>
          <w:lang w:eastAsia="uk-UA"/>
        </w:rPr>
      </w:pPr>
      <w:r w:rsidRPr="00FD2D44">
        <w:rPr>
          <w:bCs/>
          <w:iCs/>
          <w:color w:val="000000" w:themeColor="text1"/>
          <w:sz w:val="28"/>
          <w:szCs w:val="28"/>
          <w:lang w:eastAsia="uk-UA"/>
        </w:rPr>
        <w:t>Юрченко Анна Станіславівна – заступник Міністра інфраструктури України;</w:t>
      </w:r>
    </w:p>
    <w:p w14:paraId="4446BAF2" w14:textId="7F640AEA" w:rsidR="003625E0" w:rsidRPr="00FD2D44" w:rsidRDefault="003625E0" w:rsidP="00FD2D44">
      <w:pPr>
        <w:jc w:val="both"/>
        <w:rPr>
          <w:bCs/>
          <w:iCs/>
          <w:color w:val="000000" w:themeColor="text1"/>
          <w:sz w:val="28"/>
          <w:szCs w:val="28"/>
          <w:lang w:eastAsia="uk-UA"/>
        </w:rPr>
      </w:pPr>
      <w:r w:rsidRPr="00FD2D44">
        <w:rPr>
          <w:bCs/>
          <w:iCs/>
          <w:color w:val="000000" w:themeColor="text1"/>
          <w:sz w:val="28"/>
          <w:szCs w:val="28"/>
          <w:lang w:eastAsia="uk-UA"/>
        </w:rPr>
        <w:t>Качка Тарас Андрійович – заступник Міністра економіки України – Торговий представник України;</w:t>
      </w:r>
    </w:p>
    <w:p w14:paraId="1F3F9884" w14:textId="7865A5A4" w:rsidR="003625E0" w:rsidRPr="00FD2D44" w:rsidRDefault="003625E0" w:rsidP="00FD2D44">
      <w:pPr>
        <w:jc w:val="both"/>
        <w:rPr>
          <w:bCs/>
          <w:iCs/>
          <w:color w:val="000000" w:themeColor="text1"/>
          <w:sz w:val="28"/>
          <w:szCs w:val="28"/>
          <w:lang w:eastAsia="uk-UA"/>
        </w:rPr>
      </w:pPr>
      <w:r w:rsidRPr="00FD2D44">
        <w:rPr>
          <w:bCs/>
          <w:iCs/>
          <w:color w:val="000000" w:themeColor="text1"/>
          <w:sz w:val="28"/>
          <w:szCs w:val="28"/>
          <w:lang w:eastAsia="uk-UA"/>
        </w:rPr>
        <w:t xml:space="preserve">Пивоваров Андрій Андрійович – директор директорату державної політики у сфері санітарних та </w:t>
      </w:r>
      <w:proofErr w:type="spellStart"/>
      <w:r w:rsidRPr="00FD2D44">
        <w:rPr>
          <w:bCs/>
          <w:iCs/>
          <w:color w:val="000000" w:themeColor="text1"/>
          <w:sz w:val="28"/>
          <w:szCs w:val="28"/>
          <w:lang w:eastAsia="uk-UA"/>
        </w:rPr>
        <w:t>фітосанітарних</w:t>
      </w:r>
      <w:proofErr w:type="spellEnd"/>
      <w:r w:rsidRPr="00FD2D44">
        <w:rPr>
          <w:bCs/>
          <w:iCs/>
          <w:color w:val="000000" w:themeColor="text1"/>
          <w:sz w:val="28"/>
          <w:szCs w:val="28"/>
          <w:lang w:eastAsia="uk-UA"/>
        </w:rPr>
        <w:t xml:space="preserve"> заходів Міністерства економіки України;</w:t>
      </w:r>
    </w:p>
    <w:p w14:paraId="6E906F93" w14:textId="797EA74D" w:rsidR="003625E0" w:rsidRPr="00FD2D44" w:rsidRDefault="003625E0" w:rsidP="00FD2D44">
      <w:pPr>
        <w:jc w:val="both"/>
        <w:rPr>
          <w:bCs/>
          <w:iCs/>
          <w:color w:val="000000" w:themeColor="text1"/>
          <w:sz w:val="28"/>
          <w:szCs w:val="28"/>
          <w:lang w:eastAsia="uk-UA"/>
        </w:rPr>
      </w:pPr>
      <w:r w:rsidRPr="00FD2D44">
        <w:rPr>
          <w:bCs/>
          <w:iCs/>
          <w:color w:val="000000" w:themeColor="text1"/>
          <w:sz w:val="28"/>
          <w:szCs w:val="28"/>
          <w:lang w:eastAsia="uk-UA"/>
        </w:rPr>
        <w:t>Максименко Лариса Петрівна – директор Департаменту з питань податкової політики</w:t>
      </w:r>
      <w:r w:rsidRPr="00FD2D44">
        <w:rPr>
          <w:bCs/>
          <w:iCs/>
          <w:color w:val="000000" w:themeColor="text1"/>
          <w:sz w:val="28"/>
          <w:szCs w:val="28"/>
          <w:lang w:val="ru-RU" w:eastAsia="uk-UA"/>
        </w:rPr>
        <w:t xml:space="preserve"> М</w:t>
      </w:r>
      <w:proofErr w:type="spellStart"/>
      <w:r w:rsidRPr="00FD2D44">
        <w:rPr>
          <w:bCs/>
          <w:iCs/>
          <w:color w:val="000000" w:themeColor="text1"/>
          <w:sz w:val="28"/>
          <w:szCs w:val="28"/>
          <w:lang w:eastAsia="uk-UA"/>
        </w:rPr>
        <w:t>іністерства</w:t>
      </w:r>
      <w:proofErr w:type="spellEnd"/>
      <w:r w:rsidRPr="00FD2D44">
        <w:rPr>
          <w:bCs/>
          <w:iCs/>
          <w:color w:val="000000" w:themeColor="text1"/>
          <w:sz w:val="28"/>
          <w:szCs w:val="28"/>
          <w:lang w:eastAsia="uk-UA"/>
        </w:rPr>
        <w:t xml:space="preserve"> фінансів України;</w:t>
      </w:r>
    </w:p>
    <w:p w14:paraId="0AE52E49" w14:textId="532BBF5D" w:rsidR="003625E0" w:rsidRPr="00FD2D44" w:rsidRDefault="003625E0" w:rsidP="00FD2D44">
      <w:pPr>
        <w:jc w:val="both"/>
        <w:rPr>
          <w:bCs/>
          <w:iCs/>
          <w:color w:val="000000" w:themeColor="text1"/>
          <w:sz w:val="28"/>
          <w:szCs w:val="28"/>
          <w:lang w:eastAsia="uk-UA"/>
        </w:rPr>
      </w:pPr>
      <w:proofErr w:type="spellStart"/>
      <w:r w:rsidRPr="00FD2D44">
        <w:rPr>
          <w:bCs/>
          <w:iCs/>
          <w:color w:val="000000" w:themeColor="text1"/>
          <w:sz w:val="28"/>
          <w:szCs w:val="28"/>
          <w:lang w:eastAsia="uk-UA"/>
        </w:rPr>
        <w:t>Госюмінський</w:t>
      </w:r>
      <w:proofErr w:type="spellEnd"/>
      <w:r w:rsidRPr="00FD2D44">
        <w:rPr>
          <w:bCs/>
          <w:iCs/>
          <w:color w:val="000000" w:themeColor="text1"/>
          <w:sz w:val="28"/>
          <w:szCs w:val="28"/>
          <w:lang w:eastAsia="uk-UA"/>
        </w:rPr>
        <w:t xml:space="preserve"> Євген Борисович – державний експерт експертної групи з питань трудових відносин директорату розвитку ринку праці та умов оплати праці Міністерства економіки України;</w:t>
      </w:r>
    </w:p>
    <w:p w14:paraId="5506BFAD" w14:textId="14C34921" w:rsidR="003625E0" w:rsidRPr="00FD2D44" w:rsidRDefault="003625E0" w:rsidP="00FD2D44">
      <w:pPr>
        <w:jc w:val="both"/>
        <w:rPr>
          <w:bCs/>
          <w:iCs/>
          <w:color w:val="000000" w:themeColor="text1"/>
          <w:sz w:val="28"/>
          <w:szCs w:val="28"/>
          <w:lang w:eastAsia="uk-UA"/>
        </w:rPr>
      </w:pPr>
      <w:r w:rsidRPr="00FD2D44">
        <w:rPr>
          <w:bCs/>
          <w:iCs/>
          <w:color w:val="000000" w:themeColor="text1"/>
          <w:sz w:val="28"/>
          <w:szCs w:val="28"/>
          <w:lang w:eastAsia="uk-UA"/>
        </w:rPr>
        <w:t>Орловська Ірина Григорівна – керівник управління соціального діалогу та колективно-договірного регулювання Федерації профспілок України;</w:t>
      </w:r>
    </w:p>
    <w:p w14:paraId="22D94657" w14:textId="544508EC" w:rsidR="003625E0" w:rsidRPr="00FD2D44" w:rsidRDefault="003625E0" w:rsidP="00FD2D44">
      <w:pPr>
        <w:jc w:val="both"/>
        <w:rPr>
          <w:bCs/>
          <w:iCs/>
          <w:color w:val="000000" w:themeColor="text1"/>
          <w:sz w:val="28"/>
          <w:szCs w:val="28"/>
          <w:lang w:eastAsia="uk-UA"/>
        </w:rPr>
      </w:pPr>
      <w:proofErr w:type="spellStart"/>
      <w:r w:rsidRPr="00FD2D44">
        <w:rPr>
          <w:bCs/>
          <w:iCs/>
          <w:color w:val="000000" w:themeColor="text1"/>
          <w:sz w:val="28"/>
          <w:szCs w:val="28"/>
          <w:lang w:eastAsia="uk-UA"/>
        </w:rPr>
        <w:t>Колбаса</w:t>
      </w:r>
      <w:proofErr w:type="spellEnd"/>
      <w:r w:rsidRPr="00FD2D44">
        <w:rPr>
          <w:bCs/>
          <w:iCs/>
          <w:color w:val="000000" w:themeColor="text1"/>
          <w:sz w:val="28"/>
          <w:szCs w:val="28"/>
          <w:lang w:eastAsia="uk-UA"/>
        </w:rPr>
        <w:t xml:space="preserve"> Руслан Сергійович - Генеральний директор Директорату розвитку соціальних послуг та захисту прав дітей Міністерства соціальної політики України;</w:t>
      </w:r>
    </w:p>
    <w:p w14:paraId="77742989" w14:textId="3BF85468" w:rsidR="003625E0" w:rsidRPr="00FD2D44" w:rsidRDefault="008C2463" w:rsidP="00FD2D44">
      <w:pPr>
        <w:jc w:val="both"/>
        <w:rPr>
          <w:bCs/>
          <w:iCs/>
          <w:color w:val="000000" w:themeColor="text1"/>
          <w:sz w:val="28"/>
          <w:szCs w:val="28"/>
          <w:lang w:eastAsia="uk-UA"/>
        </w:rPr>
      </w:pPr>
      <w:r w:rsidRPr="00FD2D44">
        <w:rPr>
          <w:bCs/>
          <w:iCs/>
          <w:color w:val="000000" w:themeColor="text1"/>
          <w:sz w:val="28"/>
          <w:szCs w:val="28"/>
          <w:lang w:eastAsia="uk-UA"/>
        </w:rPr>
        <w:t>Колісник Микола – директор Директорату нафтогазового комплексу Міністерства енергетики України</w:t>
      </w:r>
      <w:r w:rsidR="00560E2D" w:rsidRPr="00FD2D44">
        <w:rPr>
          <w:bCs/>
          <w:iCs/>
          <w:color w:val="000000" w:themeColor="text1"/>
          <w:sz w:val="28"/>
          <w:szCs w:val="28"/>
          <w:lang w:eastAsia="uk-UA"/>
        </w:rPr>
        <w:t>;</w:t>
      </w:r>
    </w:p>
    <w:p w14:paraId="40CAE622" w14:textId="299DE6C6" w:rsidR="00560E2D" w:rsidRPr="00FD2D44" w:rsidRDefault="00560E2D" w:rsidP="00FD2D44">
      <w:pPr>
        <w:jc w:val="both"/>
        <w:rPr>
          <w:bCs/>
          <w:iCs/>
          <w:color w:val="000000" w:themeColor="text1"/>
          <w:sz w:val="28"/>
          <w:szCs w:val="28"/>
          <w:lang w:eastAsia="uk-UA"/>
        </w:rPr>
      </w:pPr>
      <w:r w:rsidRPr="00FD2D44">
        <w:rPr>
          <w:bCs/>
          <w:iCs/>
          <w:color w:val="000000" w:themeColor="text1"/>
          <w:sz w:val="28"/>
          <w:szCs w:val="28"/>
          <w:lang w:eastAsia="uk-UA"/>
        </w:rPr>
        <w:t>Козловська Марина – представник Платформи громадянського суспільства Форуму Східного партнерства.</w:t>
      </w:r>
    </w:p>
    <w:p w14:paraId="7EAA6988" w14:textId="77777777" w:rsidR="008C2463" w:rsidRPr="00FD2D44" w:rsidRDefault="008C2463" w:rsidP="00FD2D44">
      <w:pPr>
        <w:jc w:val="both"/>
        <w:rPr>
          <w:bCs/>
          <w:iCs/>
          <w:color w:val="000000" w:themeColor="text1"/>
          <w:sz w:val="28"/>
          <w:szCs w:val="28"/>
          <w:lang w:eastAsia="uk-UA"/>
        </w:rPr>
      </w:pPr>
    </w:p>
    <w:p w14:paraId="237C83C4" w14:textId="3E15FF9F" w:rsidR="001E7213" w:rsidRPr="00FD2D44" w:rsidRDefault="001E7213" w:rsidP="00FD2D44">
      <w:pPr>
        <w:jc w:val="both"/>
        <w:rPr>
          <w:bCs/>
          <w:iCs/>
          <w:color w:val="000000" w:themeColor="text1"/>
          <w:sz w:val="28"/>
          <w:szCs w:val="28"/>
          <w:lang w:eastAsia="uk-UA"/>
        </w:rPr>
      </w:pPr>
    </w:p>
    <w:p w14:paraId="798590C4" w14:textId="03DE38E5" w:rsidR="00B122CC" w:rsidRPr="00FD2D44" w:rsidRDefault="00B122CC" w:rsidP="00FD2D44">
      <w:pPr>
        <w:ind w:left="360"/>
        <w:jc w:val="center"/>
        <w:rPr>
          <w:bCs/>
          <w:color w:val="000000" w:themeColor="text1"/>
          <w:sz w:val="28"/>
          <w:szCs w:val="28"/>
        </w:rPr>
      </w:pPr>
      <w:bookmarkStart w:id="0" w:name="_GoBack"/>
      <w:bookmarkEnd w:id="0"/>
      <w:r w:rsidRPr="00FD2D44">
        <w:rPr>
          <w:bCs/>
          <w:color w:val="000000" w:themeColor="text1"/>
          <w:sz w:val="28"/>
          <w:szCs w:val="28"/>
        </w:rPr>
        <w:lastRenderedPageBreak/>
        <w:t>ПОРЯДОК ДЕННИЙ</w:t>
      </w:r>
    </w:p>
    <w:p w14:paraId="5AFEC526" w14:textId="212DBFA0" w:rsidR="004300F2" w:rsidRPr="00FD2D44" w:rsidRDefault="004300F2" w:rsidP="00FD2D44">
      <w:pPr>
        <w:ind w:left="360"/>
        <w:jc w:val="center"/>
        <w:rPr>
          <w:bCs/>
          <w:color w:val="000000" w:themeColor="text1"/>
          <w:sz w:val="28"/>
          <w:szCs w:val="28"/>
        </w:rPr>
      </w:pPr>
    </w:p>
    <w:p w14:paraId="7641F09F" w14:textId="77777777" w:rsidR="008C2463" w:rsidRPr="008C2463" w:rsidRDefault="008C2463" w:rsidP="00FD2D44">
      <w:pPr>
        <w:shd w:val="clear" w:color="auto" w:fill="FFFFFF"/>
        <w:jc w:val="both"/>
        <w:textAlignment w:val="baseline"/>
        <w:outlineLvl w:val="2"/>
        <w:rPr>
          <w:bCs/>
          <w:i/>
          <w:color w:val="000000"/>
          <w:sz w:val="28"/>
          <w:szCs w:val="28"/>
          <w:lang w:eastAsia="uk-UA"/>
        </w:rPr>
      </w:pPr>
      <w:r w:rsidRPr="008C2463">
        <w:rPr>
          <w:bCs/>
          <w:i/>
          <w:color w:val="000000"/>
          <w:sz w:val="28"/>
          <w:szCs w:val="28"/>
          <w:lang w:eastAsia="uk-UA"/>
        </w:rPr>
        <w:t>І. Законопроекти, що належать до пріоритетних сфер адаптації законодавства України до законодавства Європейського Союзу, регулюються нормами і принципами СОТ та стосуються зобов’язань України в рамках Ради Європи та Угоди про асоціацію:</w:t>
      </w:r>
    </w:p>
    <w:p w14:paraId="07050A9E" w14:textId="77777777" w:rsidR="008C2463" w:rsidRPr="008C2463" w:rsidRDefault="008C2463" w:rsidP="00FD2D44">
      <w:pPr>
        <w:numPr>
          <w:ilvl w:val="0"/>
          <w:numId w:val="2"/>
        </w:numPr>
        <w:jc w:val="both"/>
        <w:rPr>
          <w:bCs/>
          <w:sz w:val="28"/>
          <w:szCs w:val="28"/>
          <w:lang w:eastAsia="uk-UA"/>
        </w:rPr>
      </w:pPr>
      <w:r w:rsidRPr="008C2463">
        <w:rPr>
          <w:bCs/>
          <w:sz w:val="28"/>
          <w:szCs w:val="28"/>
          <w:lang w:eastAsia="uk-UA"/>
        </w:rPr>
        <w:t>Проект Закону про Національну програму інформатизації (реєстр.№6241 від 01.11.2021; Кабінет Міністрів України)</w:t>
      </w:r>
    </w:p>
    <w:p w14:paraId="6774F8E8" w14:textId="77777777" w:rsidR="008C2463" w:rsidRPr="008C2463" w:rsidRDefault="008C2463" w:rsidP="00FD2D44">
      <w:pPr>
        <w:numPr>
          <w:ilvl w:val="0"/>
          <w:numId w:val="2"/>
        </w:numPr>
        <w:jc w:val="both"/>
        <w:rPr>
          <w:bCs/>
          <w:sz w:val="28"/>
          <w:szCs w:val="28"/>
          <w:lang w:eastAsia="uk-UA"/>
        </w:rPr>
      </w:pPr>
      <w:r w:rsidRPr="008C2463">
        <w:rPr>
          <w:bCs/>
          <w:sz w:val="28"/>
          <w:szCs w:val="28"/>
          <w:lang w:eastAsia="uk-UA"/>
        </w:rPr>
        <w:t>Проект Закону про внесення змін до деяких законів України щодо плати за використання автомобільних доріг загального користування (реєстр.№6087 від 23.09.2021; Кабінет Міністрів України)</w:t>
      </w:r>
    </w:p>
    <w:p w14:paraId="0D7DCE40" w14:textId="77777777" w:rsidR="008C2463" w:rsidRPr="008C2463" w:rsidRDefault="008C2463" w:rsidP="00FD2D44">
      <w:pPr>
        <w:numPr>
          <w:ilvl w:val="0"/>
          <w:numId w:val="2"/>
        </w:numPr>
        <w:jc w:val="both"/>
        <w:rPr>
          <w:bCs/>
          <w:sz w:val="28"/>
          <w:szCs w:val="28"/>
          <w:lang w:eastAsia="uk-UA"/>
        </w:rPr>
      </w:pPr>
      <w:r w:rsidRPr="008C2463">
        <w:rPr>
          <w:bCs/>
          <w:sz w:val="28"/>
          <w:szCs w:val="28"/>
          <w:lang w:eastAsia="uk-UA"/>
        </w:rPr>
        <w:t>Проект Закону про внесення змін до Податкового кодексу України та деяких інших законів України щодо обліку спирту етилового денатурованого та продукції хімічного і технічного призначення (реєстр.№6465 від 24.12.2021; Кабінет Міністрів України)</w:t>
      </w:r>
    </w:p>
    <w:p w14:paraId="2E5E2B4B" w14:textId="77777777" w:rsidR="008C2463" w:rsidRPr="008C2463" w:rsidRDefault="008C2463" w:rsidP="00FD2D44">
      <w:pPr>
        <w:numPr>
          <w:ilvl w:val="0"/>
          <w:numId w:val="2"/>
        </w:numPr>
        <w:jc w:val="both"/>
        <w:rPr>
          <w:bCs/>
          <w:sz w:val="28"/>
          <w:szCs w:val="28"/>
          <w:lang w:eastAsia="uk-UA"/>
        </w:rPr>
      </w:pPr>
      <w:r w:rsidRPr="008C2463">
        <w:rPr>
          <w:bCs/>
          <w:sz w:val="28"/>
          <w:szCs w:val="28"/>
          <w:lang w:eastAsia="uk-UA"/>
        </w:rPr>
        <w:t xml:space="preserve">Проект Закону про внесення змін до підрозділу 10 розділу ХХ "Перехідні положення" Податкового кодексу України у зв’язку із запровадженням спеціального режиму господарської діяльності на території пріоритетного розвитку у Донецькій та Луганській областях (реєстр.№6459 від 22.12.2021; </w:t>
      </w:r>
      <w:proofErr w:type="spellStart"/>
      <w:r w:rsidRPr="008C2463">
        <w:rPr>
          <w:bCs/>
          <w:sz w:val="28"/>
          <w:szCs w:val="28"/>
          <w:lang w:eastAsia="uk-UA"/>
        </w:rPr>
        <w:t>н.д</w:t>
      </w:r>
      <w:proofErr w:type="spellEnd"/>
      <w:r w:rsidRPr="008C2463">
        <w:rPr>
          <w:bCs/>
          <w:sz w:val="28"/>
          <w:szCs w:val="28"/>
          <w:lang w:eastAsia="uk-UA"/>
        </w:rPr>
        <w:t xml:space="preserve">. </w:t>
      </w:r>
      <w:proofErr w:type="spellStart"/>
      <w:r w:rsidRPr="008C2463">
        <w:rPr>
          <w:bCs/>
          <w:sz w:val="28"/>
          <w:szCs w:val="28"/>
          <w:lang w:eastAsia="uk-UA"/>
        </w:rPr>
        <w:t>Е.Рєпіна</w:t>
      </w:r>
      <w:proofErr w:type="spellEnd"/>
      <w:r w:rsidRPr="008C2463">
        <w:rPr>
          <w:bCs/>
          <w:sz w:val="28"/>
          <w:szCs w:val="28"/>
          <w:lang w:eastAsia="uk-UA"/>
        </w:rPr>
        <w:t xml:space="preserve">, </w:t>
      </w:r>
      <w:proofErr w:type="spellStart"/>
      <w:r w:rsidRPr="008C2463">
        <w:rPr>
          <w:bCs/>
          <w:sz w:val="28"/>
          <w:szCs w:val="28"/>
          <w:lang w:eastAsia="uk-UA"/>
        </w:rPr>
        <w:t>М.Мезенцева</w:t>
      </w:r>
      <w:proofErr w:type="spellEnd"/>
      <w:r w:rsidRPr="008C2463">
        <w:rPr>
          <w:bCs/>
          <w:sz w:val="28"/>
          <w:szCs w:val="28"/>
          <w:lang w:eastAsia="uk-UA"/>
        </w:rPr>
        <w:t xml:space="preserve"> та інші)</w:t>
      </w:r>
    </w:p>
    <w:p w14:paraId="6DAF9F01" w14:textId="77777777" w:rsidR="008C2463" w:rsidRPr="008C2463" w:rsidRDefault="008C2463" w:rsidP="00FD2D44">
      <w:pPr>
        <w:numPr>
          <w:ilvl w:val="0"/>
          <w:numId w:val="2"/>
        </w:numPr>
        <w:jc w:val="both"/>
        <w:rPr>
          <w:bCs/>
          <w:sz w:val="28"/>
          <w:szCs w:val="28"/>
          <w:lang w:eastAsia="uk-UA"/>
        </w:rPr>
      </w:pPr>
      <w:r w:rsidRPr="008C2463">
        <w:rPr>
          <w:bCs/>
          <w:sz w:val="28"/>
          <w:szCs w:val="28"/>
          <w:lang w:eastAsia="uk-UA"/>
        </w:rPr>
        <w:t xml:space="preserve">Проект Закону про внесення змін до Закону України «Про публічні закупівлі» щодо логістичного забезпечення підрозділів збройних сил інших держав у багатонаціональних навчаннях за участю підрозділів Збройних Сил України на території України (реєстр.№7059 від 16.02.2022; </w:t>
      </w:r>
      <w:proofErr w:type="spellStart"/>
      <w:r w:rsidRPr="008C2463">
        <w:rPr>
          <w:bCs/>
          <w:sz w:val="28"/>
          <w:szCs w:val="28"/>
          <w:lang w:eastAsia="uk-UA"/>
        </w:rPr>
        <w:t>н.д</w:t>
      </w:r>
      <w:proofErr w:type="spellEnd"/>
      <w:r w:rsidRPr="008C2463">
        <w:rPr>
          <w:bCs/>
          <w:sz w:val="28"/>
          <w:szCs w:val="28"/>
          <w:lang w:eastAsia="uk-UA"/>
        </w:rPr>
        <w:t xml:space="preserve">. </w:t>
      </w:r>
      <w:proofErr w:type="spellStart"/>
      <w:r w:rsidRPr="008C2463">
        <w:rPr>
          <w:bCs/>
          <w:sz w:val="28"/>
          <w:szCs w:val="28"/>
          <w:lang w:eastAsia="uk-UA"/>
        </w:rPr>
        <w:t>Р.Тістик</w:t>
      </w:r>
      <w:proofErr w:type="spellEnd"/>
      <w:r w:rsidRPr="008C2463">
        <w:rPr>
          <w:bCs/>
          <w:sz w:val="28"/>
          <w:szCs w:val="28"/>
          <w:lang w:eastAsia="uk-UA"/>
        </w:rPr>
        <w:t xml:space="preserve"> та інші)</w:t>
      </w:r>
    </w:p>
    <w:p w14:paraId="0573E380" w14:textId="77777777" w:rsidR="008C2463" w:rsidRPr="008C2463" w:rsidRDefault="008C2463" w:rsidP="00FD2D44">
      <w:pPr>
        <w:numPr>
          <w:ilvl w:val="0"/>
          <w:numId w:val="2"/>
        </w:numPr>
        <w:jc w:val="both"/>
        <w:rPr>
          <w:bCs/>
          <w:sz w:val="28"/>
          <w:szCs w:val="28"/>
          <w:lang w:eastAsia="uk-UA"/>
        </w:rPr>
      </w:pPr>
      <w:r w:rsidRPr="008C2463">
        <w:rPr>
          <w:bCs/>
          <w:sz w:val="28"/>
          <w:szCs w:val="28"/>
          <w:lang w:eastAsia="uk-UA"/>
        </w:rPr>
        <w:t xml:space="preserve">Проект Закону про внесення змін до Закону України "Про державне регулювання виробництва і обігу спирту етилового, коньячного і плодового, алкогольних напоїв, тютюнових виробів, рідин, що використовуються в електронних сигаретах, та пального" та деяких інших законів України щодо видачі ліцензії на роздрібну торгівлю алкогольними напоями, тютюновими виробами і рідинами, що використовуються в електронних сигаретах (реєстр.№5470 від 05.05.2021; </w:t>
      </w:r>
      <w:proofErr w:type="spellStart"/>
      <w:r w:rsidRPr="008C2463">
        <w:rPr>
          <w:bCs/>
          <w:sz w:val="28"/>
          <w:szCs w:val="28"/>
          <w:lang w:eastAsia="uk-UA"/>
        </w:rPr>
        <w:t>н.д</w:t>
      </w:r>
      <w:proofErr w:type="spellEnd"/>
      <w:r w:rsidRPr="008C2463">
        <w:rPr>
          <w:bCs/>
          <w:sz w:val="28"/>
          <w:szCs w:val="28"/>
          <w:lang w:eastAsia="uk-UA"/>
        </w:rPr>
        <w:t xml:space="preserve">. </w:t>
      </w:r>
      <w:proofErr w:type="spellStart"/>
      <w:r w:rsidRPr="008C2463">
        <w:rPr>
          <w:bCs/>
          <w:sz w:val="28"/>
          <w:szCs w:val="28"/>
          <w:lang w:eastAsia="uk-UA"/>
        </w:rPr>
        <w:t>Е.Рєпіна</w:t>
      </w:r>
      <w:proofErr w:type="spellEnd"/>
      <w:r w:rsidRPr="008C2463">
        <w:rPr>
          <w:bCs/>
          <w:sz w:val="28"/>
          <w:szCs w:val="28"/>
          <w:lang w:eastAsia="uk-UA"/>
        </w:rPr>
        <w:t xml:space="preserve"> та інші)</w:t>
      </w:r>
    </w:p>
    <w:p w14:paraId="49EB5BF9" w14:textId="77777777" w:rsidR="008C2463" w:rsidRPr="008C2463" w:rsidRDefault="008C2463" w:rsidP="00FD2D44">
      <w:pPr>
        <w:numPr>
          <w:ilvl w:val="0"/>
          <w:numId w:val="2"/>
        </w:numPr>
        <w:jc w:val="both"/>
        <w:rPr>
          <w:bCs/>
          <w:sz w:val="28"/>
          <w:szCs w:val="28"/>
          <w:lang w:eastAsia="uk-UA"/>
        </w:rPr>
      </w:pPr>
      <w:r w:rsidRPr="008C2463">
        <w:rPr>
          <w:bCs/>
          <w:sz w:val="28"/>
          <w:szCs w:val="28"/>
          <w:lang w:eastAsia="uk-UA"/>
        </w:rPr>
        <w:t xml:space="preserve">Проект Закону про внесення змін до деяких законодавчих актів щодо забезпечення рівних можливостей у сфері праці (реєстр.№4174 від 30.09.2020; </w:t>
      </w:r>
      <w:proofErr w:type="spellStart"/>
      <w:r w:rsidRPr="008C2463">
        <w:rPr>
          <w:bCs/>
          <w:sz w:val="28"/>
          <w:szCs w:val="28"/>
          <w:lang w:eastAsia="uk-UA"/>
        </w:rPr>
        <w:t>н.д</w:t>
      </w:r>
      <w:proofErr w:type="spellEnd"/>
      <w:r w:rsidRPr="008C2463">
        <w:rPr>
          <w:bCs/>
          <w:sz w:val="28"/>
          <w:szCs w:val="28"/>
          <w:lang w:eastAsia="uk-UA"/>
        </w:rPr>
        <w:t xml:space="preserve">. </w:t>
      </w:r>
      <w:proofErr w:type="spellStart"/>
      <w:r w:rsidRPr="008C2463">
        <w:rPr>
          <w:bCs/>
          <w:sz w:val="28"/>
          <w:szCs w:val="28"/>
          <w:lang w:eastAsia="uk-UA"/>
        </w:rPr>
        <w:t>І.Констанкевич</w:t>
      </w:r>
      <w:proofErr w:type="spellEnd"/>
      <w:r w:rsidRPr="008C2463">
        <w:rPr>
          <w:bCs/>
          <w:sz w:val="28"/>
          <w:szCs w:val="28"/>
          <w:lang w:eastAsia="uk-UA"/>
        </w:rPr>
        <w:t xml:space="preserve"> та інші)</w:t>
      </w:r>
    </w:p>
    <w:p w14:paraId="65343B51" w14:textId="77777777" w:rsidR="008C2463" w:rsidRPr="008C2463" w:rsidRDefault="008C2463" w:rsidP="00FD2D44">
      <w:pPr>
        <w:numPr>
          <w:ilvl w:val="0"/>
          <w:numId w:val="2"/>
        </w:numPr>
        <w:jc w:val="both"/>
        <w:rPr>
          <w:bCs/>
          <w:sz w:val="28"/>
          <w:szCs w:val="28"/>
          <w:lang w:eastAsia="uk-UA"/>
        </w:rPr>
      </w:pPr>
      <w:r w:rsidRPr="008C2463">
        <w:rPr>
          <w:bCs/>
          <w:sz w:val="28"/>
          <w:szCs w:val="28"/>
          <w:lang w:eastAsia="uk-UA"/>
        </w:rPr>
        <w:t xml:space="preserve">Проект Закону про внесення змін до деяких законів України щодо вдосконалення законодавства щодо протидії </w:t>
      </w:r>
      <w:proofErr w:type="spellStart"/>
      <w:r w:rsidRPr="008C2463">
        <w:rPr>
          <w:bCs/>
          <w:sz w:val="28"/>
          <w:szCs w:val="28"/>
          <w:lang w:eastAsia="uk-UA"/>
        </w:rPr>
        <w:t>булінгу</w:t>
      </w:r>
      <w:proofErr w:type="spellEnd"/>
      <w:r w:rsidRPr="008C2463">
        <w:rPr>
          <w:bCs/>
          <w:sz w:val="28"/>
          <w:szCs w:val="28"/>
          <w:lang w:eastAsia="uk-UA"/>
        </w:rPr>
        <w:t xml:space="preserve"> (цькуванню) (реєстр.№6393 від 06.12.2021; </w:t>
      </w:r>
      <w:proofErr w:type="spellStart"/>
      <w:r w:rsidRPr="008C2463">
        <w:rPr>
          <w:bCs/>
          <w:sz w:val="28"/>
          <w:szCs w:val="28"/>
          <w:lang w:eastAsia="uk-UA"/>
        </w:rPr>
        <w:t>н.д</w:t>
      </w:r>
      <w:proofErr w:type="spellEnd"/>
      <w:r w:rsidRPr="008C2463">
        <w:rPr>
          <w:bCs/>
          <w:sz w:val="28"/>
          <w:szCs w:val="28"/>
          <w:lang w:eastAsia="uk-UA"/>
        </w:rPr>
        <w:t xml:space="preserve">. </w:t>
      </w:r>
      <w:proofErr w:type="spellStart"/>
      <w:r w:rsidRPr="008C2463">
        <w:rPr>
          <w:bCs/>
          <w:sz w:val="28"/>
          <w:szCs w:val="28"/>
          <w:lang w:eastAsia="uk-UA"/>
        </w:rPr>
        <w:t>М.Мезенцева</w:t>
      </w:r>
      <w:proofErr w:type="spellEnd"/>
      <w:r w:rsidRPr="008C2463">
        <w:rPr>
          <w:bCs/>
          <w:sz w:val="28"/>
          <w:szCs w:val="28"/>
          <w:lang w:eastAsia="uk-UA"/>
        </w:rPr>
        <w:t xml:space="preserve">, </w:t>
      </w:r>
      <w:proofErr w:type="spellStart"/>
      <w:r w:rsidRPr="008C2463">
        <w:rPr>
          <w:bCs/>
          <w:sz w:val="28"/>
          <w:szCs w:val="28"/>
          <w:lang w:eastAsia="uk-UA"/>
        </w:rPr>
        <w:t>О.Вінтоняк</w:t>
      </w:r>
      <w:proofErr w:type="spellEnd"/>
      <w:r w:rsidRPr="008C2463">
        <w:rPr>
          <w:bCs/>
          <w:sz w:val="28"/>
          <w:szCs w:val="28"/>
          <w:lang w:eastAsia="uk-UA"/>
        </w:rPr>
        <w:t xml:space="preserve">, </w:t>
      </w:r>
      <w:proofErr w:type="spellStart"/>
      <w:r w:rsidRPr="008C2463">
        <w:rPr>
          <w:bCs/>
          <w:sz w:val="28"/>
          <w:szCs w:val="28"/>
          <w:lang w:eastAsia="uk-UA"/>
        </w:rPr>
        <w:t>Д.Любота</w:t>
      </w:r>
      <w:proofErr w:type="spellEnd"/>
      <w:r w:rsidRPr="008C2463">
        <w:rPr>
          <w:bCs/>
          <w:sz w:val="28"/>
          <w:szCs w:val="28"/>
          <w:lang w:eastAsia="uk-UA"/>
        </w:rPr>
        <w:t xml:space="preserve"> та інші)</w:t>
      </w:r>
    </w:p>
    <w:p w14:paraId="1FD486CB" w14:textId="77777777" w:rsidR="008C2463" w:rsidRPr="008C2463" w:rsidRDefault="008C2463" w:rsidP="00FD2D44">
      <w:pPr>
        <w:numPr>
          <w:ilvl w:val="0"/>
          <w:numId w:val="2"/>
        </w:numPr>
        <w:jc w:val="both"/>
        <w:rPr>
          <w:bCs/>
          <w:sz w:val="28"/>
          <w:szCs w:val="28"/>
          <w:lang w:eastAsia="uk-UA"/>
        </w:rPr>
      </w:pPr>
      <w:r w:rsidRPr="008C2463">
        <w:rPr>
          <w:bCs/>
          <w:sz w:val="28"/>
          <w:szCs w:val="28"/>
          <w:lang w:eastAsia="uk-UA"/>
        </w:rPr>
        <w:t xml:space="preserve">Проект Закону про внесення змін до деяких законів України щодо вдосконалення законодавства щодо протидії </w:t>
      </w:r>
      <w:proofErr w:type="spellStart"/>
      <w:r w:rsidRPr="008C2463">
        <w:rPr>
          <w:bCs/>
          <w:sz w:val="28"/>
          <w:szCs w:val="28"/>
          <w:lang w:eastAsia="uk-UA"/>
        </w:rPr>
        <w:t>булінгу</w:t>
      </w:r>
      <w:proofErr w:type="spellEnd"/>
      <w:r w:rsidRPr="008C2463">
        <w:rPr>
          <w:bCs/>
          <w:sz w:val="28"/>
          <w:szCs w:val="28"/>
          <w:lang w:eastAsia="uk-UA"/>
        </w:rPr>
        <w:t xml:space="preserve"> (цькування) (реєстр.№6393-1 від 22.12.2021; </w:t>
      </w:r>
      <w:proofErr w:type="spellStart"/>
      <w:r w:rsidRPr="008C2463">
        <w:rPr>
          <w:bCs/>
          <w:sz w:val="28"/>
          <w:szCs w:val="28"/>
          <w:lang w:eastAsia="uk-UA"/>
        </w:rPr>
        <w:t>н.д</w:t>
      </w:r>
      <w:proofErr w:type="spellEnd"/>
      <w:r w:rsidRPr="008C2463">
        <w:rPr>
          <w:bCs/>
          <w:sz w:val="28"/>
          <w:szCs w:val="28"/>
          <w:lang w:eastAsia="uk-UA"/>
        </w:rPr>
        <w:t xml:space="preserve">. </w:t>
      </w:r>
      <w:proofErr w:type="spellStart"/>
      <w:r w:rsidRPr="008C2463">
        <w:rPr>
          <w:bCs/>
          <w:sz w:val="28"/>
          <w:szCs w:val="28"/>
          <w:lang w:eastAsia="uk-UA"/>
        </w:rPr>
        <w:t>Н.Піпа</w:t>
      </w:r>
      <w:proofErr w:type="spellEnd"/>
      <w:r w:rsidRPr="008C2463">
        <w:rPr>
          <w:bCs/>
          <w:sz w:val="28"/>
          <w:szCs w:val="28"/>
          <w:lang w:eastAsia="uk-UA"/>
        </w:rPr>
        <w:t xml:space="preserve"> та інші)</w:t>
      </w:r>
    </w:p>
    <w:p w14:paraId="3743D098" w14:textId="77777777" w:rsidR="008C2463" w:rsidRPr="008C2463" w:rsidRDefault="008C2463" w:rsidP="00FD2D44">
      <w:pPr>
        <w:numPr>
          <w:ilvl w:val="0"/>
          <w:numId w:val="2"/>
        </w:numPr>
        <w:jc w:val="both"/>
        <w:rPr>
          <w:bCs/>
          <w:sz w:val="28"/>
          <w:szCs w:val="28"/>
          <w:lang w:eastAsia="uk-UA"/>
        </w:rPr>
      </w:pPr>
      <w:r w:rsidRPr="008C2463">
        <w:rPr>
          <w:bCs/>
          <w:sz w:val="28"/>
          <w:szCs w:val="28"/>
          <w:lang w:eastAsia="uk-UA"/>
        </w:rPr>
        <w:t xml:space="preserve">Проект Закону про внесення змін до Закону України "Про ринок природного газу" (щодо спрямування природного газу накопиченого у неопалювальний період та вітчизняного видобутку на потреби </w:t>
      </w:r>
      <w:r w:rsidRPr="008C2463">
        <w:rPr>
          <w:bCs/>
          <w:sz w:val="28"/>
          <w:szCs w:val="28"/>
          <w:lang w:eastAsia="uk-UA"/>
        </w:rPr>
        <w:lastRenderedPageBreak/>
        <w:t xml:space="preserve">населення) (реєстр.№4680 від 29.01.2021; </w:t>
      </w:r>
      <w:proofErr w:type="spellStart"/>
      <w:r w:rsidRPr="008C2463">
        <w:rPr>
          <w:bCs/>
          <w:sz w:val="28"/>
          <w:szCs w:val="28"/>
          <w:lang w:eastAsia="uk-UA"/>
        </w:rPr>
        <w:t>н.д</w:t>
      </w:r>
      <w:proofErr w:type="spellEnd"/>
      <w:r w:rsidRPr="008C2463">
        <w:rPr>
          <w:bCs/>
          <w:sz w:val="28"/>
          <w:szCs w:val="28"/>
          <w:lang w:eastAsia="uk-UA"/>
        </w:rPr>
        <w:t xml:space="preserve">. </w:t>
      </w:r>
      <w:proofErr w:type="spellStart"/>
      <w:r w:rsidRPr="008C2463">
        <w:rPr>
          <w:bCs/>
          <w:sz w:val="28"/>
          <w:szCs w:val="28"/>
          <w:lang w:eastAsia="uk-UA"/>
        </w:rPr>
        <w:t>Ю.Тимошенко</w:t>
      </w:r>
      <w:proofErr w:type="spellEnd"/>
      <w:r w:rsidRPr="008C2463">
        <w:rPr>
          <w:bCs/>
          <w:sz w:val="28"/>
          <w:szCs w:val="28"/>
          <w:lang w:eastAsia="uk-UA"/>
        </w:rPr>
        <w:t xml:space="preserve">, </w:t>
      </w:r>
      <w:proofErr w:type="spellStart"/>
      <w:r w:rsidRPr="008C2463">
        <w:rPr>
          <w:bCs/>
          <w:sz w:val="28"/>
          <w:szCs w:val="28"/>
          <w:lang w:eastAsia="uk-UA"/>
        </w:rPr>
        <w:t>В.Наливайченко</w:t>
      </w:r>
      <w:proofErr w:type="spellEnd"/>
      <w:r w:rsidRPr="008C2463">
        <w:rPr>
          <w:bCs/>
          <w:sz w:val="28"/>
          <w:szCs w:val="28"/>
          <w:lang w:eastAsia="uk-UA"/>
        </w:rPr>
        <w:t xml:space="preserve"> та інші)</w:t>
      </w:r>
    </w:p>
    <w:p w14:paraId="3FA62F8F" w14:textId="77777777" w:rsidR="008C2463" w:rsidRPr="008C2463" w:rsidRDefault="008C2463" w:rsidP="00FD2D44">
      <w:pPr>
        <w:numPr>
          <w:ilvl w:val="0"/>
          <w:numId w:val="2"/>
        </w:numPr>
        <w:jc w:val="both"/>
        <w:rPr>
          <w:bCs/>
          <w:sz w:val="28"/>
          <w:szCs w:val="28"/>
          <w:lang w:eastAsia="uk-UA"/>
        </w:rPr>
      </w:pPr>
      <w:r w:rsidRPr="008C2463">
        <w:rPr>
          <w:bCs/>
          <w:sz w:val="28"/>
          <w:szCs w:val="28"/>
          <w:lang w:eastAsia="uk-UA"/>
        </w:rPr>
        <w:t xml:space="preserve">Проект Закону про внесення змін до статті 40 Закону України "Про ринок природного газу" (реєстр.№3678 від 18.06.2020; </w:t>
      </w:r>
      <w:proofErr w:type="spellStart"/>
      <w:r w:rsidRPr="008C2463">
        <w:rPr>
          <w:bCs/>
          <w:sz w:val="28"/>
          <w:szCs w:val="28"/>
          <w:lang w:eastAsia="uk-UA"/>
        </w:rPr>
        <w:t>н.д</w:t>
      </w:r>
      <w:proofErr w:type="spellEnd"/>
      <w:r w:rsidRPr="008C2463">
        <w:rPr>
          <w:bCs/>
          <w:sz w:val="28"/>
          <w:szCs w:val="28"/>
          <w:lang w:eastAsia="uk-UA"/>
        </w:rPr>
        <w:t xml:space="preserve">. </w:t>
      </w:r>
      <w:proofErr w:type="spellStart"/>
      <w:r w:rsidRPr="008C2463">
        <w:rPr>
          <w:bCs/>
          <w:sz w:val="28"/>
          <w:szCs w:val="28"/>
          <w:lang w:eastAsia="uk-UA"/>
        </w:rPr>
        <w:t>З.Андрійович</w:t>
      </w:r>
      <w:proofErr w:type="spellEnd"/>
      <w:r w:rsidRPr="008C2463">
        <w:rPr>
          <w:bCs/>
          <w:sz w:val="28"/>
          <w:szCs w:val="28"/>
          <w:lang w:eastAsia="uk-UA"/>
        </w:rPr>
        <w:t xml:space="preserve">, </w:t>
      </w:r>
      <w:proofErr w:type="spellStart"/>
      <w:r w:rsidRPr="008C2463">
        <w:rPr>
          <w:bCs/>
          <w:sz w:val="28"/>
          <w:szCs w:val="28"/>
          <w:lang w:eastAsia="uk-UA"/>
        </w:rPr>
        <w:t>Д.Любота</w:t>
      </w:r>
      <w:proofErr w:type="spellEnd"/>
      <w:r w:rsidRPr="008C2463">
        <w:rPr>
          <w:bCs/>
          <w:sz w:val="28"/>
          <w:szCs w:val="28"/>
          <w:lang w:eastAsia="uk-UA"/>
        </w:rPr>
        <w:t xml:space="preserve"> та інші)</w:t>
      </w:r>
    </w:p>
    <w:p w14:paraId="657B60B5" w14:textId="77777777" w:rsidR="008C2463" w:rsidRPr="008C2463" w:rsidRDefault="008C2463" w:rsidP="00FD2D44">
      <w:pPr>
        <w:numPr>
          <w:ilvl w:val="0"/>
          <w:numId w:val="2"/>
        </w:numPr>
        <w:jc w:val="both"/>
        <w:rPr>
          <w:bCs/>
          <w:sz w:val="28"/>
          <w:szCs w:val="28"/>
          <w:lang w:eastAsia="uk-UA"/>
        </w:rPr>
      </w:pPr>
      <w:r w:rsidRPr="008C2463">
        <w:rPr>
          <w:bCs/>
          <w:sz w:val="28"/>
          <w:szCs w:val="28"/>
          <w:lang w:eastAsia="uk-UA"/>
        </w:rPr>
        <w:t>Законопроекти, що регулюються національним законодавством країн-членів ЄС, не стосуються зобов’язань України в рамках Ради Європи та не потребують експертного висновку Комітету з питань інтеграції України до ЄС (реєстр.№№ 6349, 7031, 6493, 7004, 7004-1, 7051, 7012, 7012-1, 7012-2, 7012-3, 7012-4, 7035, 7030, 6571), всього 14 шт.</w:t>
      </w:r>
    </w:p>
    <w:p w14:paraId="4939DED6" w14:textId="77777777" w:rsidR="008C2463" w:rsidRPr="008C2463" w:rsidRDefault="008C2463" w:rsidP="00FD2D44">
      <w:pPr>
        <w:numPr>
          <w:ilvl w:val="0"/>
          <w:numId w:val="2"/>
        </w:numPr>
        <w:jc w:val="both"/>
        <w:rPr>
          <w:bCs/>
          <w:sz w:val="28"/>
          <w:szCs w:val="28"/>
          <w:lang w:eastAsia="uk-UA"/>
        </w:rPr>
      </w:pPr>
      <w:r w:rsidRPr="008C2463">
        <w:rPr>
          <w:bCs/>
          <w:sz w:val="28"/>
          <w:szCs w:val="28"/>
          <w:lang w:eastAsia="uk-UA"/>
        </w:rPr>
        <w:t>Інші питання</w:t>
      </w:r>
    </w:p>
    <w:p w14:paraId="731D2487" w14:textId="77777777" w:rsidR="008C2463" w:rsidRPr="00FD2D44" w:rsidRDefault="008C2463" w:rsidP="00FD2D44">
      <w:pPr>
        <w:ind w:left="360"/>
        <w:jc w:val="center"/>
        <w:rPr>
          <w:bCs/>
          <w:color w:val="000000" w:themeColor="text1"/>
          <w:sz w:val="28"/>
          <w:szCs w:val="28"/>
        </w:rPr>
      </w:pPr>
    </w:p>
    <w:p w14:paraId="0982190E" w14:textId="77777777" w:rsidR="003E2CD2" w:rsidRPr="00FD2D44" w:rsidRDefault="003E2CD2" w:rsidP="00FD2D44">
      <w:pPr>
        <w:rPr>
          <w:bCs/>
          <w:sz w:val="28"/>
          <w:szCs w:val="28"/>
          <w:lang w:eastAsia="uk-UA"/>
        </w:rPr>
      </w:pPr>
    </w:p>
    <w:p w14:paraId="38705B6C" w14:textId="2847DA6A" w:rsidR="00D2753D" w:rsidRPr="00FD2D44" w:rsidRDefault="002C19E5" w:rsidP="00FD2D44">
      <w:pPr>
        <w:ind w:firstLine="708"/>
        <w:jc w:val="both"/>
        <w:rPr>
          <w:bCs/>
          <w:color w:val="000000" w:themeColor="text1"/>
          <w:sz w:val="28"/>
          <w:szCs w:val="28"/>
        </w:rPr>
      </w:pPr>
      <w:r w:rsidRPr="00FD2D44">
        <w:rPr>
          <w:color w:val="000000" w:themeColor="text1"/>
          <w:sz w:val="28"/>
          <w:szCs w:val="28"/>
        </w:rPr>
        <w:t xml:space="preserve">СЛУХАЛИ: </w:t>
      </w:r>
      <w:proofErr w:type="spellStart"/>
      <w:r w:rsidR="00561351" w:rsidRPr="00FD2D44">
        <w:rPr>
          <w:color w:val="000000" w:themeColor="text1"/>
          <w:sz w:val="28"/>
          <w:szCs w:val="28"/>
        </w:rPr>
        <w:t>І.Климпуш-Цинцадзе</w:t>
      </w:r>
      <w:proofErr w:type="spellEnd"/>
      <w:r w:rsidRPr="00FD2D44">
        <w:rPr>
          <w:color w:val="000000" w:themeColor="text1"/>
          <w:sz w:val="28"/>
          <w:szCs w:val="28"/>
        </w:rPr>
        <w:t xml:space="preserve"> щодо проекту по</w:t>
      </w:r>
      <w:r w:rsidR="001E7213" w:rsidRPr="00FD2D44">
        <w:rPr>
          <w:color w:val="000000" w:themeColor="text1"/>
          <w:sz w:val="28"/>
          <w:szCs w:val="28"/>
        </w:rPr>
        <w:t>р</w:t>
      </w:r>
      <w:r w:rsidR="0089256D" w:rsidRPr="00FD2D44">
        <w:rPr>
          <w:color w:val="000000" w:themeColor="text1"/>
          <w:sz w:val="28"/>
          <w:szCs w:val="28"/>
        </w:rPr>
        <w:t>ядку денного засідання Комітету</w:t>
      </w:r>
      <w:r w:rsidR="0089256D" w:rsidRPr="00FD2D44">
        <w:rPr>
          <w:bCs/>
          <w:color w:val="000000" w:themeColor="text1"/>
          <w:sz w:val="28"/>
          <w:szCs w:val="28"/>
        </w:rPr>
        <w:t>.</w:t>
      </w:r>
    </w:p>
    <w:p w14:paraId="1B9B1888" w14:textId="79718FB1" w:rsidR="00C72839" w:rsidRPr="00FD2D44" w:rsidRDefault="00C72839" w:rsidP="00FD2D44">
      <w:pPr>
        <w:pStyle w:val="3"/>
        <w:shd w:val="clear" w:color="auto" w:fill="FFFFFF"/>
        <w:spacing w:before="0" w:beforeAutospacing="0" w:after="0" w:afterAutospacing="0"/>
        <w:ind w:left="284" w:firstLine="851"/>
        <w:jc w:val="both"/>
        <w:textAlignment w:val="baseline"/>
        <w:rPr>
          <w:b w:val="0"/>
          <w:bCs w:val="0"/>
          <w:color w:val="000000" w:themeColor="text1"/>
          <w:sz w:val="28"/>
          <w:szCs w:val="28"/>
          <w:lang w:val="uk-UA" w:eastAsia="ru-RU"/>
        </w:rPr>
      </w:pPr>
    </w:p>
    <w:p w14:paraId="4C9A3903" w14:textId="6792ED85" w:rsidR="00941CD4" w:rsidRPr="00FD2D44" w:rsidRDefault="00941CD4" w:rsidP="00FD2D44">
      <w:pPr>
        <w:shd w:val="clear" w:color="auto" w:fill="FFFFFF"/>
        <w:ind w:firstLine="708"/>
        <w:jc w:val="both"/>
        <w:textAlignment w:val="baseline"/>
        <w:rPr>
          <w:bCs/>
          <w:color w:val="000000" w:themeColor="text1"/>
          <w:sz w:val="28"/>
          <w:szCs w:val="28"/>
          <w:lang w:val="ru-RU"/>
        </w:rPr>
      </w:pPr>
      <w:r w:rsidRPr="00FD2D44">
        <w:rPr>
          <w:bCs/>
          <w:color w:val="000000" w:themeColor="text1"/>
          <w:sz w:val="28"/>
          <w:szCs w:val="28"/>
        </w:rPr>
        <w:t>УХВАЛИЛИ: затвердити порядок денний засідання Комітету з питань інтеграції України до Європейського Союзу</w:t>
      </w:r>
      <w:r w:rsidR="00CA3990" w:rsidRPr="00FD2D44">
        <w:rPr>
          <w:bCs/>
          <w:color w:val="000000" w:themeColor="text1"/>
          <w:sz w:val="28"/>
          <w:szCs w:val="28"/>
          <w:lang w:val="ru-RU"/>
        </w:rPr>
        <w:t>.</w:t>
      </w:r>
    </w:p>
    <w:p w14:paraId="015A8859" w14:textId="77777777" w:rsidR="00560E2D" w:rsidRPr="00FD2D44" w:rsidRDefault="00560E2D" w:rsidP="00FD2D44">
      <w:pPr>
        <w:jc w:val="both"/>
        <w:rPr>
          <w:bCs/>
          <w:color w:val="000000" w:themeColor="text1"/>
          <w:sz w:val="28"/>
          <w:szCs w:val="28"/>
        </w:rPr>
      </w:pPr>
    </w:p>
    <w:p w14:paraId="5389F920" w14:textId="341E16B9" w:rsidR="00941CD4" w:rsidRPr="00FD2D44" w:rsidRDefault="00941CD4" w:rsidP="00FD2D44">
      <w:pPr>
        <w:ind w:firstLine="708"/>
        <w:jc w:val="both"/>
        <w:rPr>
          <w:bCs/>
          <w:color w:val="000000" w:themeColor="text1"/>
          <w:sz w:val="28"/>
          <w:szCs w:val="28"/>
        </w:rPr>
      </w:pPr>
      <w:r w:rsidRPr="00FD2D44">
        <w:rPr>
          <w:bCs/>
          <w:color w:val="000000" w:themeColor="text1"/>
          <w:sz w:val="28"/>
          <w:szCs w:val="28"/>
        </w:rPr>
        <w:t>ГОЛОСУВАЛИ:  «за» -  одностайно.</w:t>
      </w:r>
    </w:p>
    <w:p w14:paraId="14A2820C" w14:textId="79403F20" w:rsidR="00941CD4" w:rsidRPr="00FD2D44" w:rsidRDefault="00941CD4" w:rsidP="00FD2D44">
      <w:pPr>
        <w:pStyle w:val="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b w:val="0"/>
          <w:bCs w:val="0"/>
          <w:color w:val="000000" w:themeColor="text1"/>
          <w:sz w:val="28"/>
          <w:szCs w:val="28"/>
          <w:lang w:val="uk-UA" w:eastAsia="ru-RU"/>
        </w:rPr>
      </w:pPr>
    </w:p>
    <w:p w14:paraId="30C295F4" w14:textId="77777777" w:rsidR="0001211A" w:rsidRPr="00FD2D44" w:rsidRDefault="0001211A" w:rsidP="00FD2D44">
      <w:pPr>
        <w:pStyle w:val="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b w:val="0"/>
          <w:bCs w:val="0"/>
          <w:color w:val="000000" w:themeColor="text1"/>
          <w:sz w:val="28"/>
          <w:szCs w:val="28"/>
          <w:lang w:val="uk-UA" w:eastAsia="ru-RU"/>
        </w:rPr>
      </w:pPr>
    </w:p>
    <w:p w14:paraId="21DD7742" w14:textId="1213821C" w:rsidR="0089256D" w:rsidRPr="00FD2D44" w:rsidRDefault="0089256D" w:rsidP="00FD2D44">
      <w:pPr>
        <w:pStyle w:val="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b w:val="0"/>
          <w:color w:val="000000" w:themeColor="text1"/>
          <w:sz w:val="28"/>
          <w:szCs w:val="28"/>
          <w:lang w:val="uk-UA"/>
        </w:rPr>
      </w:pPr>
      <w:r w:rsidRPr="00FD2D44">
        <w:rPr>
          <w:b w:val="0"/>
          <w:color w:val="000000" w:themeColor="text1"/>
          <w:sz w:val="28"/>
          <w:szCs w:val="28"/>
        </w:rPr>
        <w:t xml:space="preserve">СЛУХАЛИ: інформацію </w:t>
      </w:r>
      <w:proofErr w:type="spellStart"/>
      <w:r w:rsidRPr="00FD2D44">
        <w:rPr>
          <w:b w:val="0"/>
          <w:color w:val="000000" w:themeColor="text1"/>
          <w:sz w:val="28"/>
          <w:szCs w:val="28"/>
        </w:rPr>
        <w:t>І.Климпуш-Цинцадзе</w:t>
      </w:r>
      <w:proofErr w:type="spellEnd"/>
      <w:r w:rsidRPr="00FD2D44">
        <w:rPr>
          <w:b w:val="0"/>
          <w:color w:val="000000" w:themeColor="text1"/>
          <w:sz w:val="28"/>
          <w:szCs w:val="28"/>
        </w:rPr>
        <w:t xml:space="preserve"> щодо</w:t>
      </w:r>
      <w:r w:rsidRPr="00FD2D44">
        <w:rPr>
          <w:b w:val="0"/>
          <w:color w:val="000000" w:themeColor="text1"/>
          <w:sz w:val="28"/>
          <w:szCs w:val="28"/>
          <w:lang w:val="uk-UA"/>
        </w:rPr>
        <w:t xml:space="preserve"> проекту </w:t>
      </w:r>
      <w:r w:rsidR="008C2463" w:rsidRPr="00FD2D44">
        <w:rPr>
          <w:b w:val="0"/>
          <w:sz w:val="28"/>
          <w:szCs w:val="28"/>
          <w:lang w:val="uk-UA" w:eastAsia="uk-UA"/>
        </w:rPr>
        <w:t>Закону про Національну програму інформатизації (реєстр.№6241 від 01.11.2021; Кабінет Міністрів України).</w:t>
      </w:r>
    </w:p>
    <w:p w14:paraId="4834D73F" w14:textId="77777777" w:rsidR="0089256D" w:rsidRPr="00FD2D44" w:rsidRDefault="0089256D" w:rsidP="00FD2D44">
      <w:pPr>
        <w:ind w:left="284" w:firstLine="425"/>
        <w:jc w:val="both"/>
        <w:rPr>
          <w:bCs/>
          <w:color w:val="000000" w:themeColor="text1"/>
          <w:sz w:val="28"/>
          <w:szCs w:val="28"/>
          <w:lang w:eastAsia="uk-UA"/>
        </w:rPr>
      </w:pPr>
    </w:p>
    <w:p w14:paraId="2E327589" w14:textId="4EEA03FF" w:rsidR="0089256D" w:rsidRPr="00FD2D44" w:rsidRDefault="0089256D" w:rsidP="00FD2D44">
      <w:pPr>
        <w:ind w:firstLine="708"/>
        <w:jc w:val="both"/>
        <w:rPr>
          <w:bCs/>
          <w:color w:val="000000" w:themeColor="text1"/>
          <w:sz w:val="28"/>
          <w:szCs w:val="28"/>
          <w:lang w:eastAsia="uk-UA"/>
        </w:rPr>
      </w:pPr>
      <w:r w:rsidRPr="00FD2D44">
        <w:rPr>
          <w:bCs/>
          <w:color w:val="000000" w:themeColor="text1"/>
          <w:sz w:val="28"/>
          <w:szCs w:val="28"/>
          <w:lang w:eastAsia="uk-UA"/>
        </w:rPr>
        <w:t xml:space="preserve">ВИСТУПИЛИ: </w:t>
      </w:r>
      <w:proofErr w:type="spellStart"/>
      <w:r w:rsidR="00560E2D" w:rsidRPr="00FD2D44">
        <w:rPr>
          <w:bCs/>
          <w:color w:val="000000" w:themeColor="text1"/>
          <w:sz w:val="28"/>
          <w:szCs w:val="28"/>
          <w:lang w:eastAsia="uk-UA"/>
        </w:rPr>
        <w:t>В.Коновал</w:t>
      </w:r>
      <w:proofErr w:type="spellEnd"/>
      <w:r w:rsidR="00560E2D" w:rsidRPr="00FD2D44">
        <w:rPr>
          <w:bCs/>
          <w:color w:val="000000" w:themeColor="text1"/>
          <w:sz w:val="28"/>
          <w:szCs w:val="28"/>
          <w:lang w:eastAsia="uk-UA"/>
        </w:rPr>
        <w:t xml:space="preserve">, </w:t>
      </w:r>
      <w:proofErr w:type="spellStart"/>
      <w:r w:rsidR="00560E2D" w:rsidRPr="00FD2D44">
        <w:rPr>
          <w:bCs/>
          <w:color w:val="000000" w:themeColor="text1"/>
          <w:sz w:val="28"/>
          <w:szCs w:val="28"/>
          <w:lang w:eastAsia="uk-UA"/>
        </w:rPr>
        <w:t>І.Климпуш-Цинцадзе</w:t>
      </w:r>
      <w:proofErr w:type="spellEnd"/>
      <w:r w:rsidR="00560E2D" w:rsidRPr="00FD2D44">
        <w:rPr>
          <w:bCs/>
          <w:color w:val="000000" w:themeColor="text1"/>
          <w:sz w:val="28"/>
          <w:szCs w:val="28"/>
          <w:lang w:eastAsia="uk-UA"/>
        </w:rPr>
        <w:t xml:space="preserve">, </w:t>
      </w:r>
      <w:proofErr w:type="spellStart"/>
      <w:r w:rsidR="00560E2D" w:rsidRPr="00FD2D44">
        <w:rPr>
          <w:bCs/>
          <w:color w:val="000000" w:themeColor="text1"/>
          <w:sz w:val="28"/>
          <w:szCs w:val="28"/>
          <w:lang w:eastAsia="uk-UA"/>
        </w:rPr>
        <w:t>В.Наливайченко</w:t>
      </w:r>
      <w:proofErr w:type="spellEnd"/>
      <w:r w:rsidR="00560E2D" w:rsidRPr="00FD2D44">
        <w:rPr>
          <w:bCs/>
          <w:color w:val="000000" w:themeColor="text1"/>
          <w:sz w:val="28"/>
          <w:szCs w:val="28"/>
          <w:lang w:eastAsia="uk-UA"/>
        </w:rPr>
        <w:t xml:space="preserve"> щодо суті законопроекту; </w:t>
      </w:r>
      <w:proofErr w:type="spellStart"/>
      <w:r w:rsidR="00560E2D" w:rsidRPr="00FD2D44">
        <w:rPr>
          <w:bCs/>
          <w:color w:val="000000" w:themeColor="text1"/>
          <w:sz w:val="28"/>
          <w:szCs w:val="28"/>
          <w:lang w:eastAsia="uk-UA"/>
        </w:rPr>
        <w:t>М.Неліна</w:t>
      </w:r>
      <w:proofErr w:type="spellEnd"/>
      <w:r w:rsidR="00560E2D" w:rsidRPr="00FD2D44">
        <w:rPr>
          <w:bCs/>
          <w:color w:val="000000" w:themeColor="text1"/>
          <w:sz w:val="28"/>
          <w:szCs w:val="28"/>
          <w:lang w:eastAsia="uk-UA"/>
        </w:rPr>
        <w:t xml:space="preserve"> щодо відповідності його положень міжнародно-правовим зобов’язанням України відповідно до Угоди про асоціацію.</w:t>
      </w:r>
    </w:p>
    <w:p w14:paraId="60D3E6F4" w14:textId="77777777" w:rsidR="0089256D" w:rsidRPr="00FD2D44" w:rsidRDefault="0089256D" w:rsidP="00FD2D44">
      <w:pPr>
        <w:ind w:left="284" w:firstLine="567"/>
        <w:jc w:val="both"/>
        <w:rPr>
          <w:bCs/>
          <w:color w:val="000000" w:themeColor="text1"/>
          <w:sz w:val="28"/>
          <w:szCs w:val="28"/>
          <w:lang w:eastAsia="uk-UA"/>
        </w:rPr>
      </w:pPr>
    </w:p>
    <w:p w14:paraId="3C5004D8" w14:textId="753348EC" w:rsidR="0089256D" w:rsidRPr="00FD2D44" w:rsidRDefault="0089256D" w:rsidP="00FD2D44">
      <w:pPr>
        <w:ind w:firstLine="708"/>
        <w:jc w:val="both"/>
        <w:rPr>
          <w:bCs/>
          <w:color w:val="000000" w:themeColor="text1"/>
          <w:sz w:val="28"/>
          <w:szCs w:val="28"/>
          <w:lang w:eastAsia="uk-UA"/>
        </w:rPr>
      </w:pPr>
      <w:r w:rsidRPr="00FD2D44">
        <w:rPr>
          <w:bCs/>
          <w:color w:val="000000" w:themeColor="text1"/>
          <w:sz w:val="28"/>
          <w:szCs w:val="28"/>
          <w:lang w:eastAsia="uk-UA"/>
        </w:rPr>
        <w:t xml:space="preserve">УХВАЛИЛИ: </w:t>
      </w:r>
      <w:r w:rsidR="008C2463" w:rsidRPr="00FD2D44">
        <w:rPr>
          <w:bCs/>
          <w:color w:val="000000" w:themeColor="text1"/>
          <w:sz w:val="28"/>
          <w:szCs w:val="28"/>
          <w:lang w:eastAsia="uk-UA"/>
        </w:rPr>
        <w:t>визнати зазначений законопроект таким, що  не суперечить цілям Угоди про асоціацію.</w:t>
      </w:r>
    </w:p>
    <w:p w14:paraId="64D6A304" w14:textId="77777777" w:rsidR="0089256D" w:rsidRPr="00FD2D44" w:rsidRDefault="0089256D" w:rsidP="00FD2D44">
      <w:pPr>
        <w:ind w:left="284" w:firstLine="567"/>
        <w:jc w:val="both"/>
        <w:rPr>
          <w:bCs/>
          <w:color w:val="000000" w:themeColor="text1"/>
          <w:sz w:val="28"/>
          <w:szCs w:val="28"/>
          <w:lang w:eastAsia="uk-UA"/>
        </w:rPr>
      </w:pPr>
    </w:p>
    <w:p w14:paraId="1938B469" w14:textId="77777777" w:rsidR="0089256D" w:rsidRPr="00FD2D44" w:rsidRDefault="0089256D" w:rsidP="00FD2D44">
      <w:pPr>
        <w:ind w:firstLine="708"/>
        <w:jc w:val="both"/>
        <w:rPr>
          <w:bCs/>
          <w:color w:val="000000" w:themeColor="text1"/>
          <w:sz w:val="28"/>
          <w:szCs w:val="28"/>
          <w:lang w:eastAsia="uk-UA"/>
        </w:rPr>
      </w:pPr>
      <w:r w:rsidRPr="00FD2D44">
        <w:rPr>
          <w:bCs/>
          <w:color w:val="000000" w:themeColor="text1"/>
          <w:sz w:val="28"/>
          <w:szCs w:val="28"/>
          <w:lang w:eastAsia="uk-UA"/>
        </w:rPr>
        <w:t>ГОЛОСУВАЛИ: «за» - одностайно.</w:t>
      </w:r>
    </w:p>
    <w:p w14:paraId="2F6DDF76" w14:textId="77777777" w:rsidR="0089256D" w:rsidRPr="00FD2D44" w:rsidRDefault="0089256D" w:rsidP="00FD2D44">
      <w:pPr>
        <w:ind w:left="284" w:firstLine="567"/>
        <w:jc w:val="both"/>
        <w:rPr>
          <w:bCs/>
          <w:color w:val="000000" w:themeColor="text1"/>
          <w:sz w:val="28"/>
          <w:szCs w:val="28"/>
          <w:lang w:eastAsia="uk-UA"/>
        </w:rPr>
      </w:pPr>
    </w:p>
    <w:p w14:paraId="7CAF45F5" w14:textId="76002157" w:rsidR="00E31C07" w:rsidRPr="00FD2D44" w:rsidRDefault="00941CD4" w:rsidP="00FD2D44">
      <w:pPr>
        <w:pStyle w:val="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b w:val="0"/>
          <w:color w:val="000000" w:themeColor="text1"/>
          <w:sz w:val="28"/>
          <w:szCs w:val="28"/>
          <w:lang w:val="uk-UA"/>
        </w:rPr>
      </w:pPr>
      <w:r w:rsidRPr="00FD2D44">
        <w:rPr>
          <w:b w:val="0"/>
          <w:color w:val="000000" w:themeColor="text1"/>
          <w:sz w:val="28"/>
          <w:szCs w:val="28"/>
        </w:rPr>
        <w:t xml:space="preserve">СЛУХАЛИ: інформацію </w:t>
      </w:r>
      <w:proofErr w:type="spellStart"/>
      <w:r w:rsidRPr="00FD2D44">
        <w:rPr>
          <w:b w:val="0"/>
          <w:color w:val="000000" w:themeColor="text1"/>
          <w:sz w:val="28"/>
          <w:szCs w:val="28"/>
        </w:rPr>
        <w:t>І.Климпуш-Цинцадзе</w:t>
      </w:r>
      <w:proofErr w:type="spellEnd"/>
      <w:r w:rsidRPr="00FD2D44">
        <w:rPr>
          <w:b w:val="0"/>
          <w:color w:val="000000" w:themeColor="text1"/>
          <w:sz w:val="28"/>
          <w:szCs w:val="28"/>
        </w:rPr>
        <w:t xml:space="preserve"> щодо</w:t>
      </w:r>
      <w:r w:rsidR="00AC2126" w:rsidRPr="00FD2D44">
        <w:rPr>
          <w:b w:val="0"/>
          <w:color w:val="000000" w:themeColor="text1"/>
          <w:sz w:val="28"/>
          <w:szCs w:val="28"/>
          <w:lang w:val="uk-UA"/>
        </w:rPr>
        <w:t xml:space="preserve"> </w:t>
      </w:r>
      <w:r w:rsidR="00A67D43" w:rsidRPr="00FD2D44">
        <w:rPr>
          <w:b w:val="0"/>
          <w:color w:val="000000" w:themeColor="text1"/>
          <w:sz w:val="28"/>
          <w:szCs w:val="28"/>
          <w:lang w:val="uk-UA"/>
        </w:rPr>
        <w:t>проекту</w:t>
      </w:r>
      <w:r w:rsidR="004A6E32" w:rsidRPr="00FD2D44">
        <w:rPr>
          <w:b w:val="0"/>
          <w:color w:val="000000" w:themeColor="text1"/>
          <w:sz w:val="28"/>
          <w:szCs w:val="28"/>
          <w:lang w:val="uk-UA"/>
        </w:rPr>
        <w:t xml:space="preserve"> </w:t>
      </w:r>
      <w:r w:rsidR="008C2463" w:rsidRPr="00FD2D44">
        <w:rPr>
          <w:b w:val="0"/>
          <w:sz w:val="28"/>
          <w:szCs w:val="28"/>
          <w:lang w:val="uk-UA" w:eastAsia="uk-UA"/>
        </w:rPr>
        <w:t>Закону про внесення змін до деяких законів України щодо плати за використання автомобільних доріг загального користування (реєстр.№6087 від 23.09.2021; Кабінет Міністрів України).</w:t>
      </w:r>
    </w:p>
    <w:p w14:paraId="5844B013" w14:textId="7E64766D" w:rsidR="00C85B00" w:rsidRPr="00FD2D44" w:rsidRDefault="00C85B00" w:rsidP="00FD2D44">
      <w:pPr>
        <w:ind w:firstLine="567"/>
        <w:jc w:val="both"/>
        <w:rPr>
          <w:bCs/>
          <w:color w:val="000000" w:themeColor="text1"/>
          <w:sz w:val="28"/>
          <w:szCs w:val="28"/>
          <w:lang w:eastAsia="uk-UA"/>
        </w:rPr>
      </w:pPr>
    </w:p>
    <w:p w14:paraId="6F201D52" w14:textId="41D260CF" w:rsidR="00B1206E" w:rsidRPr="00FD2D44" w:rsidRDefault="00B1206E" w:rsidP="00FD2D44">
      <w:pPr>
        <w:ind w:firstLine="708"/>
        <w:jc w:val="both"/>
        <w:rPr>
          <w:bCs/>
          <w:color w:val="000000" w:themeColor="text1"/>
          <w:sz w:val="28"/>
          <w:szCs w:val="28"/>
          <w:lang w:eastAsia="uk-UA"/>
        </w:rPr>
      </w:pPr>
      <w:r w:rsidRPr="00FD2D44">
        <w:rPr>
          <w:bCs/>
          <w:color w:val="000000" w:themeColor="text1"/>
          <w:sz w:val="28"/>
          <w:szCs w:val="28"/>
          <w:lang w:eastAsia="uk-UA"/>
        </w:rPr>
        <w:t>ВИСТУПИЛИ:</w:t>
      </w:r>
      <w:r w:rsidR="00250F2F" w:rsidRPr="00FD2D44">
        <w:rPr>
          <w:bCs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="00560E2D" w:rsidRPr="00FD2D44">
        <w:rPr>
          <w:bCs/>
          <w:color w:val="000000" w:themeColor="text1"/>
          <w:sz w:val="28"/>
          <w:szCs w:val="28"/>
          <w:lang w:eastAsia="uk-UA"/>
        </w:rPr>
        <w:t>А.Юрченко</w:t>
      </w:r>
      <w:proofErr w:type="spellEnd"/>
      <w:r w:rsidR="00560E2D" w:rsidRPr="00FD2D44">
        <w:rPr>
          <w:bCs/>
          <w:color w:val="000000" w:themeColor="text1"/>
          <w:sz w:val="28"/>
          <w:szCs w:val="28"/>
          <w:lang w:eastAsia="uk-UA"/>
        </w:rPr>
        <w:t xml:space="preserve"> щодо суті законопроекту; </w:t>
      </w:r>
      <w:proofErr w:type="spellStart"/>
      <w:r w:rsidR="00560E2D" w:rsidRPr="00FD2D44">
        <w:rPr>
          <w:bCs/>
          <w:color w:val="000000" w:themeColor="text1"/>
          <w:sz w:val="28"/>
          <w:szCs w:val="28"/>
          <w:lang w:eastAsia="uk-UA"/>
        </w:rPr>
        <w:t>М.Неліна</w:t>
      </w:r>
      <w:proofErr w:type="spellEnd"/>
      <w:r w:rsidR="00560E2D" w:rsidRPr="00FD2D44">
        <w:rPr>
          <w:bCs/>
          <w:color w:val="000000" w:themeColor="text1"/>
          <w:sz w:val="28"/>
          <w:szCs w:val="28"/>
          <w:lang w:eastAsia="uk-UA"/>
        </w:rPr>
        <w:t xml:space="preserve">, </w:t>
      </w:r>
      <w:proofErr w:type="spellStart"/>
      <w:r w:rsidR="00560E2D" w:rsidRPr="00FD2D44">
        <w:rPr>
          <w:bCs/>
          <w:color w:val="000000" w:themeColor="text1"/>
          <w:sz w:val="28"/>
          <w:szCs w:val="28"/>
          <w:lang w:eastAsia="uk-UA"/>
        </w:rPr>
        <w:t>І.Климпуш-Цинцадзе</w:t>
      </w:r>
      <w:proofErr w:type="spellEnd"/>
      <w:r w:rsidR="00560E2D" w:rsidRPr="00FD2D44">
        <w:rPr>
          <w:bCs/>
          <w:color w:val="000000" w:themeColor="text1"/>
          <w:sz w:val="28"/>
          <w:szCs w:val="28"/>
          <w:lang w:eastAsia="uk-UA"/>
        </w:rPr>
        <w:t xml:space="preserve"> щодо відповідності положень законопроекту зобов’язанням України відповідно до Угоди про асоціацію та праву Європейського Союзу.</w:t>
      </w:r>
    </w:p>
    <w:p w14:paraId="290E9B0E" w14:textId="305F3A49" w:rsidR="00B1206E" w:rsidRPr="00FD2D44" w:rsidRDefault="00B1206E" w:rsidP="00FD2D44">
      <w:pPr>
        <w:ind w:firstLine="567"/>
        <w:jc w:val="both"/>
        <w:rPr>
          <w:bCs/>
          <w:color w:val="000000" w:themeColor="text1"/>
          <w:sz w:val="28"/>
          <w:szCs w:val="28"/>
          <w:lang w:eastAsia="uk-UA"/>
        </w:rPr>
      </w:pPr>
    </w:p>
    <w:p w14:paraId="5B73A9D1" w14:textId="2DA3DF0C" w:rsidR="004A48BD" w:rsidRPr="00FD2D44" w:rsidRDefault="00B1206E" w:rsidP="00FD2D44">
      <w:pPr>
        <w:ind w:firstLine="708"/>
        <w:jc w:val="both"/>
        <w:rPr>
          <w:color w:val="000000" w:themeColor="text1"/>
          <w:sz w:val="28"/>
          <w:szCs w:val="28"/>
        </w:rPr>
      </w:pPr>
      <w:r w:rsidRPr="00FD2D44">
        <w:rPr>
          <w:bCs/>
          <w:color w:val="000000" w:themeColor="text1"/>
          <w:sz w:val="28"/>
          <w:szCs w:val="28"/>
          <w:lang w:eastAsia="uk-UA"/>
        </w:rPr>
        <w:t>УХВАЛИЛИ:</w:t>
      </w:r>
      <w:r w:rsidR="00884223" w:rsidRPr="00FD2D44">
        <w:rPr>
          <w:bCs/>
          <w:color w:val="000000" w:themeColor="text1"/>
          <w:sz w:val="28"/>
          <w:szCs w:val="28"/>
          <w:lang w:eastAsia="uk-UA"/>
        </w:rPr>
        <w:t xml:space="preserve"> визнати зазначений законопроект таким, що </w:t>
      </w:r>
      <w:r w:rsidR="008C2463" w:rsidRPr="00FD2D44">
        <w:rPr>
          <w:bCs/>
          <w:color w:val="000000" w:themeColor="text1"/>
          <w:sz w:val="28"/>
          <w:szCs w:val="28"/>
          <w:lang w:eastAsia="uk-UA"/>
        </w:rPr>
        <w:t xml:space="preserve">не суперечить зобов’язанням України відповідно до Угоди про асоціацію та </w:t>
      </w:r>
      <w:r w:rsidR="008C2463" w:rsidRPr="00FD2D44">
        <w:rPr>
          <w:bCs/>
          <w:color w:val="000000" w:themeColor="text1"/>
          <w:sz w:val="28"/>
          <w:szCs w:val="28"/>
          <w:lang w:eastAsia="uk-UA"/>
        </w:rPr>
        <w:lastRenderedPageBreak/>
        <w:t>праву Європейського Союзу, однак, потребує доопрацювання із максимальним врахуванням положень Директиви 1999/62/ЄС.</w:t>
      </w:r>
    </w:p>
    <w:p w14:paraId="61F89D67" w14:textId="19BB5721" w:rsidR="00B1206E" w:rsidRPr="00FD2D44" w:rsidRDefault="00B1206E" w:rsidP="00FD2D44">
      <w:pPr>
        <w:ind w:firstLine="567"/>
        <w:jc w:val="both"/>
        <w:rPr>
          <w:bCs/>
          <w:color w:val="000000" w:themeColor="text1"/>
          <w:sz w:val="28"/>
          <w:szCs w:val="28"/>
          <w:lang w:eastAsia="uk-UA"/>
        </w:rPr>
      </w:pPr>
    </w:p>
    <w:p w14:paraId="430A573E" w14:textId="52389236" w:rsidR="00B1206E" w:rsidRPr="00FD2D44" w:rsidRDefault="00B1206E" w:rsidP="00FD2D44">
      <w:pPr>
        <w:ind w:left="143" w:firstLine="708"/>
        <w:jc w:val="both"/>
        <w:rPr>
          <w:bCs/>
          <w:color w:val="000000" w:themeColor="text1"/>
          <w:sz w:val="28"/>
          <w:szCs w:val="28"/>
          <w:lang w:eastAsia="uk-UA"/>
        </w:rPr>
      </w:pPr>
      <w:r w:rsidRPr="00FD2D44">
        <w:rPr>
          <w:bCs/>
          <w:color w:val="000000" w:themeColor="text1"/>
          <w:sz w:val="28"/>
          <w:szCs w:val="28"/>
          <w:lang w:eastAsia="uk-UA"/>
        </w:rPr>
        <w:t xml:space="preserve">ГОЛОСУВАЛИ: </w:t>
      </w:r>
      <w:r w:rsidR="00A829C5" w:rsidRPr="00FD2D44">
        <w:rPr>
          <w:bCs/>
          <w:color w:val="000000" w:themeColor="text1"/>
          <w:sz w:val="28"/>
          <w:szCs w:val="28"/>
          <w:lang w:eastAsia="uk-UA"/>
        </w:rPr>
        <w:t>«за» - одностайно.</w:t>
      </w:r>
    </w:p>
    <w:p w14:paraId="15662A95" w14:textId="77777777" w:rsidR="00B1206E" w:rsidRPr="00FD2D44" w:rsidRDefault="00B1206E" w:rsidP="00FD2D44">
      <w:pPr>
        <w:ind w:firstLine="567"/>
        <w:jc w:val="both"/>
        <w:rPr>
          <w:bCs/>
          <w:color w:val="000000" w:themeColor="text1"/>
          <w:sz w:val="28"/>
          <w:szCs w:val="28"/>
          <w:lang w:eastAsia="uk-UA"/>
        </w:rPr>
      </w:pPr>
    </w:p>
    <w:p w14:paraId="536F3657" w14:textId="116CDE0D" w:rsidR="00A67D43" w:rsidRPr="00FD2D44" w:rsidRDefault="00A67D43" w:rsidP="00FD2D44">
      <w:pPr>
        <w:pStyle w:val="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851"/>
        <w:jc w:val="both"/>
        <w:textAlignment w:val="baseline"/>
        <w:rPr>
          <w:b w:val="0"/>
          <w:color w:val="000000" w:themeColor="text1"/>
          <w:sz w:val="28"/>
          <w:szCs w:val="28"/>
          <w:lang w:val="uk-UA"/>
        </w:rPr>
      </w:pPr>
      <w:r w:rsidRPr="00FD2D44">
        <w:rPr>
          <w:b w:val="0"/>
          <w:color w:val="000000" w:themeColor="text1"/>
          <w:sz w:val="28"/>
          <w:szCs w:val="28"/>
        </w:rPr>
        <w:t xml:space="preserve">СЛУХАЛИ: інформацію </w:t>
      </w:r>
      <w:proofErr w:type="spellStart"/>
      <w:r w:rsidRPr="00FD2D44">
        <w:rPr>
          <w:b w:val="0"/>
          <w:color w:val="000000" w:themeColor="text1"/>
          <w:sz w:val="28"/>
          <w:szCs w:val="28"/>
        </w:rPr>
        <w:t>І.Климпуш-Цинцадзе</w:t>
      </w:r>
      <w:proofErr w:type="spellEnd"/>
      <w:r w:rsidRPr="00FD2D44">
        <w:rPr>
          <w:b w:val="0"/>
          <w:color w:val="000000" w:themeColor="text1"/>
          <w:sz w:val="28"/>
          <w:szCs w:val="28"/>
        </w:rPr>
        <w:t xml:space="preserve"> щодо</w:t>
      </w:r>
      <w:r w:rsidRPr="00FD2D44">
        <w:rPr>
          <w:b w:val="0"/>
          <w:color w:val="000000" w:themeColor="text1"/>
          <w:sz w:val="28"/>
          <w:szCs w:val="28"/>
          <w:lang w:val="uk-UA"/>
        </w:rPr>
        <w:t xml:space="preserve"> проекту</w:t>
      </w:r>
      <w:r w:rsidR="00BF5CDF" w:rsidRPr="00FD2D44">
        <w:rPr>
          <w:b w:val="0"/>
          <w:color w:val="000000" w:themeColor="text1"/>
          <w:sz w:val="28"/>
          <w:szCs w:val="28"/>
          <w:lang w:val="uk-UA"/>
        </w:rPr>
        <w:t xml:space="preserve"> </w:t>
      </w:r>
      <w:r w:rsidR="008C2463" w:rsidRPr="00FD2D44">
        <w:rPr>
          <w:b w:val="0"/>
          <w:sz w:val="28"/>
          <w:szCs w:val="28"/>
          <w:lang w:val="uk-UA" w:eastAsia="uk-UA"/>
        </w:rPr>
        <w:t>Закону про внесення змін до Податкового кодексу України та деяких інших законів України щодо обліку спирту етилового денатурованого та продукції хімічного і технічного призначення (реєстр.№6465 від 24.12.2021; Кабінет Міністрів України).</w:t>
      </w:r>
    </w:p>
    <w:p w14:paraId="6FA621E5" w14:textId="56C81DE1" w:rsidR="00A67D43" w:rsidRPr="00FD2D44" w:rsidRDefault="00A67D43" w:rsidP="00FD2D44">
      <w:pPr>
        <w:ind w:firstLine="539"/>
        <w:jc w:val="both"/>
        <w:rPr>
          <w:bCs/>
          <w:color w:val="000000" w:themeColor="text1"/>
          <w:sz w:val="28"/>
          <w:szCs w:val="28"/>
          <w:lang w:eastAsia="uk-UA"/>
        </w:rPr>
      </w:pPr>
    </w:p>
    <w:p w14:paraId="7A85FBD3" w14:textId="6396F68E" w:rsidR="003B1ACF" w:rsidRPr="00FD2D44" w:rsidRDefault="00B1206E" w:rsidP="00FD2D44">
      <w:pPr>
        <w:ind w:firstLine="708"/>
        <w:jc w:val="both"/>
        <w:rPr>
          <w:bCs/>
          <w:color w:val="000000" w:themeColor="text1"/>
          <w:sz w:val="28"/>
          <w:szCs w:val="28"/>
          <w:lang w:eastAsia="uk-UA"/>
        </w:rPr>
      </w:pPr>
      <w:r w:rsidRPr="00FD2D44">
        <w:rPr>
          <w:bCs/>
          <w:color w:val="000000" w:themeColor="text1"/>
          <w:sz w:val="28"/>
          <w:szCs w:val="28"/>
          <w:lang w:eastAsia="uk-UA"/>
        </w:rPr>
        <w:t>ВИСТУПИЛИ:</w:t>
      </w:r>
      <w:r w:rsidR="00A85A5B" w:rsidRPr="00FD2D44">
        <w:rPr>
          <w:bCs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="00560E2D" w:rsidRPr="00FD2D44">
        <w:rPr>
          <w:bCs/>
          <w:color w:val="000000" w:themeColor="text1"/>
          <w:sz w:val="28"/>
          <w:szCs w:val="28"/>
          <w:lang w:eastAsia="uk-UA"/>
        </w:rPr>
        <w:t>Т.Качка</w:t>
      </w:r>
      <w:proofErr w:type="spellEnd"/>
      <w:r w:rsidR="00560E2D" w:rsidRPr="00FD2D44">
        <w:rPr>
          <w:bCs/>
          <w:color w:val="000000" w:themeColor="text1"/>
          <w:sz w:val="28"/>
          <w:szCs w:val="28"/>
          <w:lang w:eastAsia="uk-UA"/>
        </w:rPr>
        <w:t xml:space="preserve"> щодо суті законопроекту та доцільності його ухвалення; </w:t>
      </w:r>
      <w:proofErr w:type="spellStart"/>
      <w:r w:rsidR="00560E2D" w:rsidRPr="00FD2D44">
        <w:rPr>
          <w:bCs/>
          <w:color w:val="000000" w:themeColor="text1"/>
          <w:sz w:val="28"/>
          <w:szCs w:val="28"/>
          <w:lang w:eastAsia="uk-UA"/>
        </w:rPr>
        <w:t>М.Неліна</w:t>
      </w:r>
      <w:proofErr w:type="spellEnd"/>
      <w:r w:rsidR="00560E2D" w:rsidRPr="00FD2D44">
        <w:rPr>
          <w:bCs/>
          <w:color w:val="000000" w:themeColor="text1"/>
          <w:sz w:val="28"/>
          <w:szCs w:val="28"/>
          <w:lang w:eastAsia="uk-UA"/>
        </w:rPr>
        <w:t xml:space="preserve">, </w:t>
      </w:r>
      <w:proofErr w:type="spellStart"/>
      <w:r w:rsidR="00560E2D" w:rsidRPr="00FD2D44">
        <w:rPr>
          <w:bCs/>
          <w:color w:val="000000" w:themeColor="text1"/>
          <w:sz w:val="28"/>
          <w:szCs w:val="28"/>
          <w:lang w:eastAsia="uk-UA"/>
        </w:rPr>
        <w:t>І.Климпуш-Цинцадзе</w:t>
      </w:r>
      <w:proofErr w:type="spellEnd"/>
      <w:r w:rsidR="00560E2D" w:rsidRPr="00FD2D44">
        <w:rPr>
          <w:bCs/>
          <w:color w:val="000000" w:themeColor="text1"/>
          <w:sz w:val="28"/>
          <w:szCs w:val="28"/>
          <w:lang w:eastAsia="uk-UA"/>
        </w:rPr>
        <w:t xml:space="preserve"> щодо відповідності положень </w:t>
      </w:r>
      <w:proofErr w:type="spellStart"/>
      <w:r w:rsidR="00560E2D" w:rsidRPr="00FD2D44">
        <w:rPr>
          <w:bCs/>
          <w:color w:val="000000" w:themeColor="text1"/>
          <w:sz w:val="28"/>
          <w:szCs w:val="28"/>
          <w:lang w:eastAsia="uk-UA"/>
        </w:rPr>
        <w:t>законопоекту</w:t>
      </w:r>
      <w:proofErr w:type="spellEnd"/>
      <w:r w:rsidR="00560E2D" w:rsidRPr="00FD2D44">
        <w:rPr>
          <w:bCs/>
          <w:color w:val="000000" w:themeColor="text1"/>
          <w:sz w:val="28"/>
          <w:szCs w:val="28"/>
          <w:lang w:eastAsia="uk-UA"/>
        </w:rPr>
        <w:t xml:space="preserve"> міжнародно-правовим зобов’язанням України в сфері європейської інтеграції.</w:t>
      </w:r>
    </w:p>
    <w:p w14:paraId="5E4F66EC" w14:textId="77777777" w:rsidR="00B1206E" w:rsidRPr="00FD2D44" w:rsidRDefault="00B1206E" w:rsidP="00FD2D44">
      <w:pPr>
        <w:ind w:firstLine="539"/>
        <w:jc w:val="both"/>
        <w:rPr>
          <w:bCs/>
          <w:color w:val="000000" w:themeColor="text1"/>
          <w:sz w:val="28"/>
          <w:szCs w:val="28"/>
          <w:lang w:eastAsia="uk-UA"/>
        </w:rPr>
      </w:pPr>
    </w:p>
    <w:p w14:paraId="272C4833" w14:textId="057213C8" w:rsidR="00B1206E" w:rsidRPr="00FD2D44" w:rsidRDefault="00B1206E" w:rsidP="00FD2D44">
      <w:pPr>
        <w:ind w:firstLine="708"/>
        <w:jc w:val="both"/>
        <w:rPr>
          <w:bCs/>
          <w:color w:val="000000" w:themeColor="text1"/>
          <w:sz w:val="28"/>
          <w:szCs w:val="28"/>
          <w:lang w:eastAsia="uk-UA"/>
        </w:rPr>
      </w:pPr>
      <w:r w:rsidRPr="00FD2D44">
        <w:rPr>
          <w:bCs/>
          <w:color w:val="000000" w:themeColor="text1"/>
          <w:sz w:val="28"/>
          <w:szCs w:val="28"/>
          <w:lang w:eastAsia="uk-UA"/>
        </w:rPr>
        <w:t>УХВАЛИЛИ:</w:t>
      </w:r>
      <w:r w:rsidR="004A48BD" w:rsidRPr="00FD2D44">
        <w:rPr>
          <w:bCs/>
          <w:color w:val="000000" w:themeColor="text1"/>
          <w:sz w:val="28"/>
          <w:szCs w:val="28"/>
          <w:lang w:eastAsia="uk-UA"/>
        </w:rPr>
        <w:t xml:space="preserve"> </w:t>
      </w:r>
      <w:r w:rsidR="00BF5CDF" w:rsidRPr="00FD2D44">
        <w:rPr>
          <w:bCs/>
          <w:color w:val="000000" w:themeColor="text1"/>
          <w:sz w:val="28"/>
          <w:szCs w:val="28"/>
          <w:lang w:eastAsia="uk-UA"/>
        </w:rPr>
        <w:t xml:space="preserve">визнати зазначений законопроект таким, що </w:t>
      </w:r>
      <w:r w:rsidR="005A5639" w:rsidRPr="00FD2D44">
        <w:rPr>
          <w:bCs/>
          <w:color w:val="000000" w:themeColor="text1"/>
          <w:sz w:val="28"/>
          <w:szCs w:val="28"/>
          <w:lang w:eastAsia="uk-UA"/>
        </w:rPr>
        <w:t xml:space="preserve">частково відповідає міжнародно-правовим зобов’язанням України в сфері європейської інтеграції, водночас не повністю враховує положення статті 27 Директиви Ради 92/83/ЄЕС та потребує розроблення та внесення на розгляд Кабінету Міністрів України </w:t>
      </w:r>
      <w:proofErr w:type="spellStart"/>
      <w:r w:rsidR="005A5639" w:rsidRPr="00FD2D44">
        <w:rPr>
          <w:bCs/>
          <w:color w:val="000000" w:themeColor="text1"/>
          <w:sz w:val="28"/>
          <w:szCs w:val="28"/>
          <w:lang w:eastAsia="uk-UA"/>
        </w:rPr>
        <w:t>проєкту</w:t>
      </w:r>
      <w:proofErr w:type="spellEnd"/>
      <w:r w:rsidR="005A5639" w:rsidRPr="00FD2D44">
        <w:rPr>
          <w:bCs/>
          <w:color w:val="000000" w:themeColor="text1"/>
          <w:sz w:val="28"/>
          <w:szCs w:val="28"/>
          <w:lang w:eastAsia="uk-UA"/>
        </w:rPr>
        <w:t xml:space="preserve"> Закону України щодо приведення положень Податкового кодексу України у відповідність до норм Директиви Ради 92/83/ЄЕС.</w:t>
      </w:r>
    </w:p>
    <w:p w14:paraId="68DA858C" w14:textId="77777777" w:rsidR="00B1206E" w:rsidRPr="00FD2D44" w:rsidRDefault="00B1206E" w:rsidP="00FD2D44">
      <w:pPr>
        <w:ind w:firstLine="539"/>
        <w:jc w:val="both"/>
        <w:rPr>
          <w:bCs/>
          <w:color w:val="000000" w:themeColor="text1"/>
          <w:sz w:val="28"/>
          <w:szCs w:val="28"/>
          <w:lang w:eastAsia="uk-UA"/>
        </w:rPr>
      </w:pPr>
    </w:p>
    <w:p w14:paraId="74574319" w14:textId="19B4F8A9" w:rsidR="00B1206E" w:rsidRPr="00FD2D44" w:rsidRDefault="003B1ACF" w:rsidP="00FD2D44">
      <w:pPr>
        <w:ind w:firstLine="708"/>
        <w:jc w:val="both"/>
        <w:rPr>
          <w:bCs/>
          <w:color w:val="000000" w:themeColor="text1"/>
          <w:sz w:val="28"/>
          <w:szCs w:val="28"/>
          <w:lang w:eastAsia="uk-UA"/>
        </w:rPr>
      </w:pPr>
      <w:r w:rsidRPr="00FD2D44">
        <w:rPr>
          <w:bCs/>
          <w:color w:val="000000" w:themeColor="text1"/>
          <w:sz w:val="28"/>
          <w:szCs w:val="28"/>
          <w:lang w:eastAsia="uk-UA"/>
        </w:rPr>
        <w:t xml:space="preserve">ГОЛОСУВАЛИ: </w:t>
      </w:r>
      <w:r w:rsidR="00A829C5" w:rsidRPr="00FD2D44">
        <w:rPr>
          <w:bCs/>
          <w:color w:val="000000" w:themeColor="text1"/>
          <w:sz w:val="28"/>
          <w:szCs w:val="28"/>
          <w:lang w:eastAsia="uk-UA"/>
        </w:rPr>
        <w:t>«за» - одностайно.</w:t>
      </w:r>
    </w:p>
    <w:p w14:paraId="4EB41B46" w14:textId="77777777" w:rsidR="00A829C5" w:rsidRPr="00FD2D44" w:rsidRDefault="00A829C5" w:rsidP="00FD2D44">
      <w:pPr>
        <w:ind w:firstLine="708"/>
        <w:jc w:val="both"/>
        <w:rPr>
          <w:bCs/>
          <w:color w:val="000000" w:themeColor="text1"/>
          <w:sz w:val="28"/>
          <w:szCs w:val="28"/>
          <w:lang w:eastAsia="uk-UA"/>
        </w:rPr>
      </w:pPr>
    </w:p>
    <w:p w14:paraId="729BFB3E" w14:textId="73D0CBED" w:rsidR="00483AD4" w:rsidRPr="00FD2D44" w:rsidRDefault="00A67D43" w:rsidP="00FD2D44">
      <w:pPr>
        <w:pStyle w:val="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851"/>
        <w:jc w:val="both"/>
        <w:textAlignment w:val="baseline"/>
        <w:rPr>
          <w:b w:val="0"/>
          <w:color w:val="000000" w:themeColor="text1"/>
          <w:sz w:val="28"/>
          <w:szCs w:val="28"/>
          <w:lang w:eastAsia="uk-UA"/>
        </w:rPr>
      </w:pPr>
      <w:r w:rsidRPr="00FD2D44">
        <w:rPr>
          <w:b w:val="0"/>
          <w:color w:val="000000" w:themeColor="text1"/>
          <w:sz w:val="28"/>
          <w:szCs w:val="28"/>
        </w:rPr>
        <w:t xml:space="preserve">СЛУХАЛИ: інформацію </w:t>
      </w:r>
      <w:proofErr w:type="spellStart"/>
      <w:r w:rsidRPr="00FD2D44">
        <w:rPr>
          <w:b w:val="0"/>
          <w:color w:val="000000" w:themeColor="text1"/>
          <w:sz w:val="28"/>
          <w:szCs w:val="28"/>
        </w:rPr>
        <w:t>І.Климпуш-Цинцадзе</w:t>
      </w:r>
      <w:proofErr w:type="spellEnd"/>
      <w:r w:rsidRPr="00FD2D44">
        <w:rPr>
          <w:b w:val="0"/>
          <w:color w:val="000000" w:themeColor="text1"/>
          <w:sz w:val="28"/>
          <w:szCs w:val="28"/>
        </w:rPr>
        <w:t xml:space="preserve"> щодо</w:t>
      </w:r>
      <w:r w:rsidRPr="00FD2D44">
        <w:rPr>
          <w:b w:val="0"/>
          <w:color w:val="000000" w:themeColor="text1"/>
          <w:sz w:val="28"/>
          <w:szCs w:val="28"/>
          <w:lang w:val="uk-UA"/>
        </w:rPr>
        <w:t xml:space="preserve"> проекту</w:t>
      </w:r>
      <w:r w:rsidR="00BF5CDF" w:rsidRPr="00FD2D44">
        <w:rPr>
          <w:b w:val="0"/>
          <w:color w:val="000000" w:themeColor="text1"/>
          <w:sz w:val="28"/>
          <w:szCs w:val="28"/>
          <w:lang w:val="uk-UA"/>
        </w:rPr>
        <w:t xml:space="preserve"> </w:t>
      </w:r>
      <w:r w:rsidR="008C2463" w:rsidRPr="00FD2D44">
        <w:rPr>
          <w:b w:val="0"/>
          <w:sz w:val="28"/>
          <w:szCs w:val="28"/>
          <w:lang w:val="uk-UA" w:eastAsia="uk-UA"/>
        </w:rPr>
        <w:t xml:space="preserve">Закону про внесення змін до підрозділу 10 розділу ХХ "Перехідні положення" Податкового кодексу України у зв’язку із запровадженням спеціального режиму господарської діяльності на території пріоритетного розвитку у Донецькій та Луганській областях (реєстр.№6459 від 22.12.2021; </w:t>
      </w:r>
      <w:proofErr w:type="spellStart"/>
      <w:r w:rsidR="008C2463" w:rsidRPr="00FD2D44">
        <w:rPr>
          <w:b w:val="0"/>
          <w:sz w:val="28"/>
          <w:szCs w:val="28"/>
          <w:lang w:val="uk-UA" w:eastAsia="uk-UA"/>
        </w:rPr>
        <w:t>н.д</w:t>
      </w:r>
      <w:proofErr w:type="spellEnd"/>
      <w:r w:rsidR="008C2463" w:rsidRPr="00FD2D44">
        <w:rPr>
          <w:b w:val="0"/>
          <w:sz w:val="28"/>
          <w:szCs w:val="28"/>
          <w:lang w:val="uk-UA" w:eastAsia="uk-UA"/>
        </w:rPr>
        <w:t xml:space="preserve">. </w:t>
      </w:r>
      <w:proofErr w:type="spellStart"/>
      <w:r w:rsidR="008C2463" w:rsidRPr="00FD2D44">
        <w:rPr>
          <w:b w:val="0"/>
          <w:sz w:val="28"/>
          <w:szCs w:val="28"/>
          <w:lang w:val="uk-UA" w:eastAsia="uk-UA"/>
        </w:rPr>
        <w:t>Е.Рєпіна</w:t>
      </w:r>
      <w:proofErr w:type="spellEnd"/>
      <w:r w:rsidR="008C2463" w:rsidRPr="00FD2D44">
        <w:rPr>
          <w:b w:val="0"/>
          <w:sz w:val="28"/>
          <w:szCs w:val="28"/>
          <w:lang w:val="uk-UA" w:eastAsia="uk-UA"/>
        </w:rPr>
        <w:t xml:space="preserve">, </w:t>
      </w:r>
      <w:proofErr w:type="spellStart"/>
      <w:r w:rsidR="008C2463" w:rsidRPr="00FD2D44">
        <w:rPr>
          <w:b w:val="0"/>
          <w:sz w:val="28"/>
          <w:szCs w:val="28"/>
          <w:lang w:val="uk-UA" w:eastAsia="uk-UA"/>
        </w:rPr>
        <w:t>М.Мезенцева</w:t>
      </w:r>
      <w:proofErr w:type="spellEnd"/>
      <w:r w:rsidR="008C2463" w:rsidRPr="00FD2D44">
        <w:rPr>
          <w:b w:val="0"/>
          <w:sz w:val="28"/>
          <w:szCs w:val="28"/>
          <w:lang w:val="uk-UA" w:eastAsia="uk-UA"/>
        </w:rPr>
        <w:t xml:space="preserve"> та інші).</w:t>
      </w:r>
    </w:p>
    <w:p w14:paraId="0656A265" w14:textId="77777777" w:rsidR="00B3277F" w:rsidRPr="00FD2D44" w:rsidRDefault="00B3277F" w:rsidP="00FD2D44">
      <w:pPr>
        <w:pStyle w:val="3"/>
        <w:shd w:val="clear" w:color="auto" w:fill="FFFFFF"/>
        <w:spacing w:before="0" w:beforeAutospacing="0" w:after="0" w:afterAutospacing="0"/>
        <w:ind w:left="1078"/>
        <w:jc w:val="both"/>
        <w:textAlignment w:val="baseline"/>
        <w:rPr>
          <w:b w:val="0"/>
          <w:color w:val="000000" w:themeColor="text1"/>
          <w:sz w:val="28"/>
          <w:szCs w:val="28"/>
          <w:lang w:eastAsia="uk-UA"/>
        </w:rPr>
      </w:pPr>
    </w:p>
    <w:p w14:paraId="7BEB2AC3" w14:textId="2351B6CC" w:rsidR="00A85A5B" w:rsidRPr="00FD2D44" w:rsidRDefault="00B1206E" w:rsidP="00FD2D44">
      <w:pPr>
        <w:ind w:left="143" w:firstLine="708"/>
        <w:jc w:val="both"/>
        <w:rPr>
          <w:bCs/>
          <w:color w:val="000000" w:themeColor="text1"/>
          <w:sz w:val="28"/>
          <w:szCs w:val="28"/>
          <w:lang w:eastAsia="uk-UA"/>
        </w:rPr>
      </w:pPr>
      <w:r w:rsidRPr="00FD2D44">
        <w:rPr>
          <w:bCs/>
          <w:color w:val="000000" w:themeColor="text1"/>
          <w:sz w:val="28"/>
          <w:szCs w:val="28"/>
          <w:lang w:eastAsia="uk-UA"/>
        </w:rPr>
        <w:t>ВИСТУПИЛИ:</w:t>
      </w:r>
      <w:r w:rsidR="0001211A" w:rsidRPr="00FD2D44">
        <w:rPr>
          <w:bCs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="00560E2D" w:rsidRPr="00FD2D44">
        <w:rPr>
          <w:bCs/>
          <w:color w:val="000000" w:themeColor="text1"/>
          <w:sz w:val="28"/>
          <w:szCs w:val="28"/>
          <w:lang w:eastAsia="uk-UA"/>
        </w:rPr>
        <w:t>М.Мезенцева</w:t>
      </w:r>
      <w:proofErr w:type="spellEnd"/>
      <w:r w:rsidR="00560E2D" w:rsidRPr="00FD2D44">
        <w:rPr>
          <w:bCs/>
          <w:color w:val="000000" w:themeColor="text1"/>
          <w:sz w:val="28"/>
          <w:szCs w:val="28"/>
          <w:lang w:eastAsia="uk-UA"/>
        </w:rPr>
        <w:t xml:space="preserve">, </w:t>
      </w:r>
      <w:proofErr w:type="spellStart"/>
      <w:r w:rsidR="00560E2D" w:rsidRPr="00FD2D44">
        <w:rPr>
          <w:bCs/>
          <w:color w:val="000000" w:themeColor="text1"/>
          <w:sz w:val="28"/>
          <w:szCs w:val="28"/>
          <w:lang w:eastAsia="uk-UA"/>
        </w:rPr>
        <w:t>М.Козловська</w:t>
      </w:r>
      <w:proofErr w:type="spellEnd"/>
      <w:r w:rsidR="00560E2D" w:rsidRPr="00FD2D44">
        <w:rPr>
          <w:bCs/>
          <w:color w:val="000000" w:themeColor="text1"/>
          <w:sz w:val="28"/>
          <w:szCs w:val="28"/>
          <w:lang w:eastAsia="uk-UA"/>
        </w:rPr>
        <w:t xml:space="preserve"> щодо суті законопроекту.</w:t>
      </w:r>
    </w:p>
    <w:p w14:paraId="14E28903" w14:textId="77777777" w:rsidR="00B1206E" w:rsidRPr="00FD2D44" w:rsidRDefault="00B1206E" w:rsidP="00FD2D44">
      <w:pPr>
        <w:ind w:firstLine="539"/>
        <w:jc w:val="both"/>
        <w:rPr>
          <w:bCs/>
          <w:color w:val="000000" w:themeColor="text1"/>
          <w:sz w:val="28"/>
          <w:szCs w:val="28"/>
          <w:lang w:eastAsia="uk-UA"/>
        </w:rPr>
      </w:pPr>
    </w:p>
    <w:p w14:paraId="51AEE3C6" w14:textId="41BE0269" w:rsidR="00B1206E" w:rsidRPr="00FD2D44" w:rsidRDefault="00B1206E" w:rsidP="00FD2D44">
      <w:pPr>
        <w:ind w:firstLine="851"/>
        <w:jc w:val="both"/>
        <w:rPr>
          <w:bCs/>
          <w:color w:val="000000" w:themeColor="text1"/>
          <w:sz w:val="28"/>
          <w:szCs w:val="28"/>
          <w:lang w:eastAsia="uk-UA"/>
        </w:rPr>
      </w:pPr>
      <w:r w:rsidRPr="00FD2D44">
        <w:rPr>
          <w:bCs/>
          <w:color w:val="000000" w:themeColor="text1"/>
          <w:sz w:val="28"/>
          <w:szCs w:val="28"/>
          <w:lang w:eastAsia="uk-UA"/>
        </w:rPr>
        <w:t>УХВАЛИЛИ:</w:t>
      </w:r>
      <w:r w:rsidR="004A48BD" w:rsidRPr="00FD2D44">
        <w:rPr>
          <w:bCs/>
          <w:color w:val="000000" w:themeColor="text1"/>
          <w:sz w:val="28"/>
          <w:szCs w:val="28"/>
          <w:lang w:eastAsia="uk-UA"/>
        </w:rPr>
        <w:t xml:space="preserve"> </w:t>
      </w:r>
      <w:r w:rsidR="00C705AB" w:rsidRPr="00FD2D44">
        <w:rPr>
          <w:bCs/>
          <w:color w:val="000000" w:themeColor="text1"/>
          <w:sz w:val="28"/>
          <w:szCs w:val="28"/>
          <w:lang w:eastAsia="uk-UA"/>
        </w:rPr>
        <w:t xml:space="preserve">визнати зазначений законопроект таким, що </w:t>
      </w:r>
      <w:r w:rsidR="005A5639" w:rsidRPr="00FD2D44">
        <w:rPr>
          <w:bCs/>
          <w:color w:val="000000" w:themeColor="text1"/>
          <w:sz w:val="28"/>
          <w:szCs w:val="28"/>
          <w:lang w:eastAsia="uk-UA"/>
        </w:rPr>
        <w:t>не відповідає міжнародно-правовим зобов’язанням України в сфері європейської інтеграції та потребує рішення Антимонопольного комітету України щодо допустимості державної допомоги.</w:t>
      </w:r>
    </w:p>
    <w:p w14:paraId="3D64F8CC" w14:textId="77777777" w:rsidR="00B1206E" w:rsidRPr="00FD2D44" w:rsidRDefault="00B1206E" w:rsidP="00FD2D44">
      <w:pPr>
        <w:ind w:firstLine="539"/>
        <w:jc w:val="both"/>
        <w:rPr>
          <w:bCs/>
          <w:color w:val="000000" w:themeColor="text1"/>
          <w:sz w:val="28"/>
          <w:szCs w:val="28"/>
          <w:lang w:eastAsia="uk-UA"/>
        </w:rPr>
      </w:pPr>
    </w:p>
    <w:p w14:paraId="1D5FC0C8" w14:textId="77777777" w:rsidR="00B1206E" w:rsidRPr="00FD2D44" w:rsidRDefault="00B1206E" w:rsidP="00FD2D44">
      <w:pPr>
        <w:ind w:left="143" w:firstLine="708"/>
        <w:jc w:val="both"/>
        <w:rPr>
          <w:bCs/>
          <w:color w:val="000000" w:themeColor="text1"/>
          <w:sz w:val="28"/>
          <w:szCs w:val="28"/>
          <w:lang w:eastAsia="uk-UA"/>
        </w:rPr>
      </w:pPr>
      <w:r w:rsidRPr="00FD2D44">
        <w:rPr>
          <w:bCs/>
          <w:color w:val="000000" w:themeColor="text1"/>
          <w:sz w:val="28"/>
          <w:szCs w:val="28"/>
          <w:lang w:eastAsia="uk-UA"/>
        </w:rPr>
        <w:t>ГОЛОСУВАЛИ: «за» - одностайно.</w:t>
      </w:r>
    </w:p>
    <w:p w14:paraId="1754B2A1" w14:textId="77777777" w:rsidR="00B1206E" w:rsidRPr="00FD2D44" w:rsidRDefault="00B1206E" w:rsidP="00FD2D44">
      <w:pPr>
        <w:ind w:firstLine="539"/>
        <w:jc w:val="both"/>
        <w:rPr>
          <w:bCs/>
          <w:color w:val="000000" w:themeColor="text1"/>
          <w:sz w:val="28"/>
          <w:szCs w:val="28"/>
          <w:lang w:eastAsia="uk-UA"/>
        </w:rPr>
      </w:pPr>
    </w:p>
    <w:p w14:paraId="47083107" w14:textId="73FE34CC" w:rsidR="0009272D" w:rsidRPr="00FD2D44" w:rsidRDefault="00A67D43" w:rsidP="00FD2D44">
      <w:pPr>
        <w:pStyle w:val="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851"/>
        <w:jc w:val="both"/>
        <w:textAlignment w:val="baseline"/>
        <w:rPr>
          <w:b w:val="0"/>
          <w:color w:val="000000" w:themeColor="text1"/>
          <w:sz w:val="28"/>
          <w:szCs w:val="28"/>
          <w:lang w:eastAsia="uk-UA"/>
        </w:rPr>
      </w:pPr>
      <w:r w:rsidRPr="00FD2D44">
        <w:rPr>
          <w:b w:val="0"/>
          <w:color w:val="000000" w:themeColor="text1"/>
          <w:sz w:val="28"/>
          <w:szCs w:val="28"/>
        </w:rPr>
        <w:t xml:space="preserve">СЛУХАЛИ: інформацію </w:t>
      </w:r>
      <w:proofErr w:type="spellStart"/>
      <w:r w:rsidRPr="00FD2D44">
        <w:rPr>
          <w:b w:val="0"/>
          <w:color w:val="000000" w:themeColor="text1"/>
          <w:sz w:val="28"/>
          <w:szCs w:val="28"/>
        </w:rPr>
        <w:t>І.Климпуш-Цинцадзе</w:t>
      </w:r>
      <w:proofErr w:type="spellEnd"/>
      <w:r w:rsidRPr="00FD2D44">
        <w:rPr>
          <w:b w:val="0"/>
          <w:color w:val="000000" w:themeColor="text1"/>
          <w:sz w:val="28"/>
          <w:szCs w:val="28"/>
        </w:rPr>
        <w:t xml:space="preserve"> щодо</w:t>
      </w:r>
      <w:r w:rsidRPr="00FD2D44">
        <w:rPr>
          <w:b w:val="0"/>
          <w:color w:val="000000" w:themeColor="text1"/>
          <w:sz w:val="28"/>
          <w:szCs w:val="28"/>
          <w:lang w:val="uk-UA"/>
        </w:rPr>
        <w:t xml:space="preserve"> проекту</w:t>
      </w:r>
      <w:r w:rsidR="00BF5CDF" w:rsidRPr="00FD2D44">
        <w:rPr>
          <w:b w:val="0"/>
          <w:color w:val="000000" w:themeColor="text1"/>
          <w:sz w:val="28"/>
          <w:szCs w:val="28"/>
          <w:lang w:val="uk-UA"/>
        </w:rPr>
        <w:t xml:space="preserve"> </w:t>
      </w:r>
      <w:r w:rsidR="008C2463" w:rsidRPr="00FD2D44">
        <w:rPr>
          <w:b w:val="0"/>
          <w:sz w:val="28"/>
          <w:szCs w:val="28"/>
          <w:lang w:val="uk-UA" w:eastAsia="uk-UA"/>
        </w:rPr>
        <w:t xml:space="preserve">Закону про внесення змін до Закону України «Про публічні закупівлі» щодо логістичного забезпечення підрозділів збройних сил інших держав у багатонаціональних навчаннях за участю підрозділів Збройних Сил України на території України (реєстр.№7059 від 16.02.2022; </w:t>
      </w:r>
      <w:proofErr w:type="spellStart"/>
      <w:r w:rsidR="008C2463" w:rsidRPr="00FD2D44">
        <w:rPr>
          <w:b w:val="0"/>
          <w:sz w:val="28"/>
          <w:szCs w:val="28"/>
          <w:lang w:val="uk-UA" w:eastAsia="uk-UA"/>
        </w:rPr>
        <w:t>н.д</w:t>
      </w:r>
      <w:proofErr w:type="spellEnd"/>
      <w:r w:rsidR="008C2463" w:rsidRPr="00FD2D44">
        <w:rPr>
          <w:b w:val="0"/>
          <w:sz w:val="28"/>
          <w:szCs w:val="28"/>
          <w:lang w:val="uk-UA" w:eastAsia="uk-UA"/>
        </w:rPr>
        <w:t xml:space="preserve">. </w:t>
      </w:r>
      <w:proofErr w:type="spellStart"/>
      <w:r w:rsidR="008C2463" w:rsidRPr="00FD2D44">
        <w:rPr>
          <w:b w:val="0"/>
          <w:sz w:val="28"/>
          <w:szCs w:val="28"/>
          <w:lang w:val="uk-UA" w:eastAsia="uk-UA"/>
        </w:rPr>
        <w:t>Р.Тістик</w:t>
      </w:r>
      <w:proofErr w:type="spellEnd"/>
      <w:r w:rsidR="008C2463" w:rsidRPr="00FD2D44">
        <w:rPr>
          <w:b w:val="0"/>
          <w:sz w:val="28"/>
          <w:szCs w:val="28"/>
          <w:lang w:val="uk-UA" w:eastAsia="uk-UA"/>
        </w:rPr>
        <w:t xml:space="preserve"> та інші).</w:t>
      </w:r>
    </w:p>
    <w:p w14:paraId="2092AA87" w14:textId="77777777" w:rsidR="00B3277F" w:rsidRPr="00FD2D44" w:rsidRDefault="00B3277F" w:rsidP="00FD2D44">
      <w:pPr>
        <w:pStyle w:val="3"/>
        <w:shd w:val="clear" w:color="auto" w:fill="FFFFFF"/>
        <w:spacing w:before="0" w:beforeAutospacing="0" w:after="0" w:afterAutospacing="0"/>
        <w:ind w:left="1078"/>
        <w:jc w:val="both"/>
        <w:textAlignment w:val="baseline"/>
        <w:rPr>
          <w:b w:val="0"/>
          <w:color w:val="000000" w:themeColor="text1"/>
          <w:sz w:val="28"/>
          <w:szCs w:val="28"/>
          <w:lang w:eastAsia="uk-UA"/>
        </w:rPr>
      </w:pPr>
    </w:p>
    <w:p w14:paraId="0FA06EA5" w14:textId="32187E28" w:rsidR="00EE76B6" w:rsidRPr="00FD2D44" w:rsidRDefault="00B1206E" w:rsidP="00FD2D44">
      <w:pPr>
        <w:ind w:firstLine="851"/>
        <w:jc w:val="both"/>
        <w:rPr>
          <w:bCs/>
          <w:color w:val="000000" w:themeColor="text1"/>
          <w:sz w:val="28"/>
          <w:szCs w:val="28"/>
          <w:lang w:eastAsia="uk-UA"/>
        </w:rPr>
      </w:pPr>
      <w:r w:rsidRPr="00FD2D44">
        <w:rPr>
          <w:bCs/>
          <w:color w:val="000000" w:themeColor="text1"/>
          <w:sz w:val="28"/>
          <w:szCs w:val="28"/>
          <w:lang w:eastAsia="uk-UA"/>
        </w:rPr>
        <w:t>ВИСТУПИЛИ:</w:t>
      </w:r>
      <w:r w:rsidR="001B2F15" w:rsidRPr="00FD2D44">
        <w:rPr>
          <w:bCs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="00560E2D" w:rsidRPr="00FD2D44">
        <w:rPr>
          <w:bCs/>
          <w:color w:val="000000" w:themeColor="text1"/>
          <w:sz w:val="28"/>
          <w:szCs w:val="28"/>
          <w:lang w:eastAsia="uk-UA"/>
        </w:rPr>
        <w:t>Д.Любота</w:t>
      </w:r>
      <w:proofErr w:type="spellEnd"/>
      <w:r w:rsidR="00560E2D" w:rsidRPr="00FD2D44">
        <w:rPr>
          <w:bCs/>
          <w:color w:val="000000" w:themeColor="text1"/>
          <w:sz w:val="28"/>
          <w:szCs w:val="28"/>
          <w:lang w:eastAsia="uk-UA"/>
        </w:rPr>
        <w:t xml:space="preserve"> щодо суті законопроекту.</w:t>
      </w:r>
    </w:p>
    <w:p w14:paraId="6E60C779" w14:textId="77777777" w:rsidR="00560E2D" w:rsidRPr="00FD2D44" w:rsidRDefault="00560E2D" w:rsidP="00FD2D44">
      <w:pPr>
        <w:jc w:val="both"/>
        <w:rPr>
          <w:bCs/>
          <w:color w:val="000000" w:themeColor="text1"/>
          <w:sz w:val="28"/>
          <w:szCs w:val="28"/>
          <w:lang w:eastAsia="uk-UA"/>
        </w:rPr>
      </w:pPr>
    </w:p>
    <w:p w14:paraId="0B1CFF60" w14:textId="413A2316" w:rsidR="00B1206E" w:rsidRPr="00FD2D44" w:rsidRDefault="00B1206E" w:rsidP="00FD2D44">
      <w:pPr>
        <w:ind w:firstLine="851"/>
        <w:jc w:val="both"/>
        <w:rPr>
          <w:bCs/>
          <w:color w:val="000000" w:themeColor="text1"/>
          <w:sz w:val="28"/>
          <w:szCs w:val="28"/>
          <w:lang w:eastAsia="uk-UA"/>
        </w:rPr>
      </w:pPr>
      <w:r w:rsidRPr="00FD2D44">
        <w:rPr>
          <w:bCs/>
          <w:color w:val="000000" w:themeColor="text1"/>
          <w:sz w:val="28"/>
          <w:szCs w:val="28"/>
          <w:lang w:eastAsia="uk-UA"/>
        </w:rPr>
        <w:t>УХВАЛИЛИ:</w:t>
      </w:r>
      <w:r w:rsidR="004A48BD" w:rsidRPr="00FD2D44">
        <w:rPr>
          <w:bCs/>
          <w:color w:val="000000" w:themeColor="text1"/>
          <w:sz w:val="28"/>
          <w:szCs w:val="28"/>
          <w:lang w:eastAsia="uk-UA"/>
        </w:rPr>
        <w:t xml:space="preserve"> визнати зазначений законопроект таким, що</w:t>
      </w:r>
      <w:r w:rsidR="00C705AB" w:rsidRPr="00FD2D44">
        <w:rPr>
          <w:bCs/>
          <w:color w:val="000000" w:themeColor="text1"/>
          <w:sz w:val="28"/>
          <w:szCs w:val="28"/>
          <w:lang w:eastAsia="uk-UA"/>
        </w:rPr>
        <w:t xml:space="preserve"> </w:t>
      </w:r>
      <w:r w:rsidR="005A5639" w:rsidRPr="00FD2D44">
        <w:rPr>
          <w:bCs/>
          <w:color w:val="000000" w:themeColor="text1"/>
          <w:sz w:val="28"/>
          <w:szCs w:val="28"/>
          <w:lang w:eastAsia="uk-UA"/>
        </w:rPr>
        <w:t>не суперечить праву Європейського Союзу та міжнародно-правовим зобов’язанням України в сфері європейської інтеграції.</w:t>
      </w:r>
    </w:p>
    <w:p w14:paraId="727DC782" w14:textId="77777777" w:rsidR="00B1206E" w:rsidRPr="00FD2D44" w:rsidRDefault="00B1206E" w:rsidP="00FD2D44">
      <w:pPr>
        <w:ind w:firstLine="851"/>
        <w:jc w:val="both"/>
        <w:rPr>
          <w:bCs/>
          <w:color w:val="000000" w:themeColor="text1"/>
          <w:sz w:val="28"/>
          <w:szCs w:val="28"/>
          <w:lang w:eastAsia="uk-UA"/>
        </w:rPr>
      </w:pPr>
    </w:p>
    <w:p w14:paraId="5E5BCAEC" w14:textId="00F3E3DB" w:rsidR="00B1206E" w:rsidRPr="00FD2D44" w:rsidRDefault="00B1206E" w:rsidP="00FD2D44">
      <w:pPr>
        <w:ind w:firstLine="851"/>
        <w:jc w:val="both"/>
        <w:rPr>
          <w:bCs/>
          <w:color w:val="000000" w:themeColor="text1"/>
          <w:sz w:val="28"/>
          <w:szCs w:val="28"/>
          <w:lang w:eastAsia="uk-UA"/>
        </w:rPr>
      </w:pPr>
      <w:r w:rsidRPr="00FD2D44">
        <w:rPr>
          <w:bCs/>
          <w:color w:val="000000" w:themeColor="text1"/>
          <w:sz w:val="28"/>
          <w:szCs w:val="28"/>
          <w:lang w:eastAsia="uk-UA"/>
        </w:rPr>
        <w:t xml:space="preserve">ГОЛОСУВАЛИ: </w:t>
      </w:r>
      <w:r w:rsidR="00227650" w:rsidRPr="00FD2D44">
        <w:rPr>
          <w:bCs/>
          <w:color w:val="000000" w:themeColor="text1"/>
          <w:sz w:val="28"/>
          <w:szCs w:val="28"/>
          <w:lang w:eastAsia="uk-UA"/>
        </w:rPr>
        <w:t>«за» - одностайно.</w:t>
      </w:r>
    </w:p>
    <w:p w14:paraId="523278B3" w14:textId="77777777" w:rsidR="00B1206E" w:rsidRPr="00FD2D44" w:rsidRDefault="00B1206E" w:rsidP="00FD2D44">
      <w:pPr>
        <w:ind w:firstLine="539"/>
        <w:jc w:val="both"/>
        <w:rPr>
          <w:bCs/>
          <w:color w:val="000000" w:themeColor="text1"/>
          <w:sz w:val="28"/>
          <w:szCs w:val="28"/>
          <w:lang w:eastAsia="uk-UA"/>
        </w:rPr>
      </w:pPr>
    </w:p>
    <w:p w14:paraId="66A42A07" w14:textId="64CCA120" w:rsidR="00A67D43" w:rsidRPr="00FD2D44" w:rsidRDefault="00A67D43" w:rsidP="00FD2D44">
      <w:pPr>
        <w:pStyle w:val="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851"/>
        <w:jc w:val="both"/>
        <w:textAlignment w:val="baseline"/>
        <w:rPr>
          <w:b w:val="0"/>
          <w:color w:val="000000" w:themeColor="text1"/>
          <w:sz w:val="28"/>
          <w:szCs w:val="28"/>
          <w:lang w:val="uk-UA"/>
        </w:rPr>
      </w:pPr>
      <w:r w:rsidRPr="00FD2D44">
        <w:rPr>
          <w:b w:val="0"/>
          <w:color w:val="000000" w:themeColor="text1"/>
          <w:sz w:val="28"/>
          <w:szCs w:val="28"/>
        </w:rPr>
        <w:t xml:space="preserve">СЛУХАЛИ: інформацію </w:t>
      </w:r>
      <w:proofErr w:type="spellStart"/>
      <w:r w:rsidRPr="00FD2D44">
        <w:rPr>
          <w:b w:val="0"/>
          <w:color w:val="000000" w:themeColor="text1"/>
          <w:sz w:val="28"/>
          <w:szCs w:val="28"/>
        </w:rPr>
        <w:t>І.Климпуш-Цинцадзе</w:t>
      </w:r>
      <w:proofErr w:type="spellEnd"/>
      <w:r w:rsidRPr="00FD2D44">
        <w:rPr>
          <w:b w:val="0"/>
          <w:color w:val="000000" w:themeColor="text1"/>
          <w:sz w:val="28"/>
          <w:szCs w:val="28"/>
        </w:rPr>
        <w:t xml:space="preserve"> щодо</w:t>
      </w:r>
      <w:r w:rsidRPr="00FD2D44">
        <w:rPr>
          <w:b w:val="0"/>
          <w:color w:val="000000" w:themeColor="text1"/>
          <w:sz w:val="28"/>
          <w:szCs w:val="28"/>
          <w:lang w:val="uk-UA"/>
        </w:rPr>
        <w:t xml:space="preserve"> проекту</w:t>
      </w:r>
      <w:r w:rsidR="00BF5CDF" w:rsidRPr="00FD2D44">
        <w:rPr>
          <w:b w:val="0"/>
          <w:color w:val="000000" w:themeColor="text1"/>
          <w:sz w:val="28"/>
          <w:szCs w:val="28"/>
          <w:lang w:val="uk-UA"/>
        </w:rPr>
        <w:t xml:space="preserve"> </w:t>
      </w:r>
      <w:r w:rsidR="008C2463" w:rsidRPr="00FD2D44">
        <w:rPr>
          <w:b w:val="0"/>
          <w:sz w:val="28"/>
          <w:szCs w:val="28"/>
          <w:lang w:val="uk-UA" w:eastAsia="uk-UA"/>
        </w:rPr>
        <w:t xml:space="preserve">Закону про внесення змін до Закону України "Про державне регулювання виробництва і обігу спирту етилового, коньячного і плодового, алкогольних напоїв, тютюнових виробів, рідин, що використовуються в електронних сигаретах, та пального" та деяких інших законів України щодо видачі ліцензії на роздрібну торгівлю алкогольними напоями, тютюновими виробами і рідинами, що використовуються в електронних сигаретах (реєстр.№5470 від 05.05.2021; </w:t>
      </w:r>
      <w:proofErr w:type="spellStart"/>
      <w:r w:rsidR="008C2463" w:rsidRPr="00FD2D44">
        <w:rPr>
          <w:b w:val="0"/>
          <w:sz w:val="28"/>
          <w:szCs w:val="28"/>
          <w:lang w:val="uk-UA" w:eastAsia="uk-UA"/>
        </w:rPr>
        <w:t>н.д</w:t>
      </w:r>
      <w:proofErr w:type="spellEnd"/>
      <w:r w:rsidR="008C2463" w:rsidRPr="00FD2D44">
        <w:rPr>
          <w:b w:val="0"/>
          <w:sz w:val="28"/>
          <w:szCs w:val="28"/>
          <w:lang w:val="uk-UA" w:eastAsia="uk-UA"/>
        </w:rPr>
        <w:t xml:space="preserve">. </w:t>
      </w:r>
      <w:proofErr w:type="spellStart"/>
      <w:r w:rsidR="008C2463" w:rsidRPr="00FD2D44">
        <w:rPr>
          <w:b w:val="0"/>
          <w:sz w:val="28"/>
          <w:szCs w:val="28"/>
          <w:lang w:val="uk-UA" w:eastAsia="uk-UA"/>
        </w:rPr>
        <w:t>Е.Рєпіна</w:t>
      </w:r>
      <w:proofErr w:type="spellEnd"/>
      <w:r w:rsidR="008C2463" w:rsidRPr="00FD2D44">
        <w:rPr>
          <w:b w:val="0"/>
          <w:sz w:val="28"/>
          <w:szCs w:val="28"/>
          <w:lang w:val="uk-UA" w:eastAsia="uk-UA"/>
        </w:rPr>
        <w:t xml:space="preserve"> та інші).</w:t>
      </w:r>
    </w:p>
    <w:p w14:paraId="6E55A4E7" w14:textId="0284B3F4" w:rsidR="00A67D43" w:rsidRPr="00FD2D44" w:rsidRDefault="00A67D43" w:rsidP="00FD2D44">
      <w:pPr>
        <w:ind w:firstLine="539"/>
        <w:jc w:val="both"/>
        <w:rPr>
          <w:bCs/>
          <w:color w:val="000000" w:themeColor="text1"/>
          <w:sz w:val="28"/>
          <w:szCs w:val="28"/>
          <w:lang w:eastAsia="uk-UA"/>
        </w:rPr>
      </w:pPr>
    </w:p>
    <w:p w14:paraId="7D8018FB" w14:textId="0C37625D" w:rsidR="00227650" w:rsidRPr="00FD2D44" w:rsidRDefault="00B1206E" w:rsidP="00FD2D44">
      <w:pPr>
        <w:ind w:firstLine="851"/>
        <w:jc w:val="both"/>
        <w:rPr>
          <w:bCs/>
          <w:color w:val="000000" w:themeColor="text1"/>
          <w:sz w:val="28"/>
          <w:szCs w:val="28"/>
          <w:lang w:eastAsia="uk-UA"/>
        </w:rPr>
      </w:pPr>
      <w:r w:rsidRPr="00FD2D44">
        <w:rPr>
          <w:bCs/>
          <w:color w:val="000000" w:themeColor="text1"/>
          <w:sz w:val="28"/>
          <w:szCs w:val="28"/>
          <w:lang w:eastAsia="uk-UA"/>
        </w:rPr>
        <w:t>ВИСТУПИЛИ:</w:t>
      </w:r>
      <w:r w:rsidR="00A85A5B" w:rsidRPr="00FD2D44">
        <w:rPr>
          <w:bCs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="00560E2D" w:rsidRPr="00FD2D44">
        <w:rPr>
          <w:bCs/>
          <w:color w:val="000000" w:themeColor="text1"/>
          <w:sz w:val="28"/>
          <w:szCs w:val="28"/>
          <w:lang w:eastAsia="uk-UA"/>
        </w:rPr>
        <w:t>В.Галайчук</w:t>
      </w:r>
      <w:proofErr w:type="spellEnd"/>
      <w:r w:rsidR="00560E2D" w:rsidRPr="00FD2D44">
        <w:rPr>
          <w:bCs/>
          <w:color w:val="000000" w:themeColor="text1"/>
          <w:sz w:val="28"/>
          <w:szCs w:val="28"/>
          <w:lang w:eastAsia="uk-UA"/>
        </w:rPr>
        <w:t xml:space="preserve"> щодо суті законопроекту; </w:t>
      </w:r>
      <w:proofErr w:type="spellStart"/>
      <w:r w:rsidR="00FD2D44" w:rsidRPr="00FD2D44">
        <w:rPr>
          <w:bCs/>
          <w:color w:val="000000" w:themeColor="text1"/>
          <w:sz w:val="28"/>
          <w:szCs w:val="28"/>
          <w:lang w:eastAsia="uk-UA"/>
        </w:rPr>
        <w:t>І.Климпуш-Цинцадзе</w:t>
      </w:r>
      <w:proofErr w:type="spellEnd"/>
      <w:r w:rsidR="00FD2D44" w:rsidRPr="00FD2D44">
        <w:rPr>
          <w:bCs/>
          <w:color w:val="000000" w:themeColor="text1"/>
          <w:sz w:val="28"/>
          <w:szCs w:val="28"/>
          <w:lang w:eastAsia="uk-UA"/>
        </w:rPr>
        <w:t xml:space="preserve"> щодо відповідності його положень міжнародно-правовим зобов'язанням України відповідно до Угоди про асоціацію.</w:t>
      </w:r>
    </w:p>
    <w:p w14:paraId="14C0DAB3" w14:textId="77777777" w:rsidR="00183988" w:rsidRPr="00FD2D44" w:rsidRDefault="00183988" w:rsidP="00FD2D44">
      <w:pPr>
        <w:ind w:firstLine="708"/>
        <w:jc w:val="both"/>
        <w:rPr>
          <w:bCs/>
          <w:color w:val="000000" w:themeColor="text1"/>
          <w:sz w:val="28"/>
          <w:szCs w:val="28"/>
          <w:lang w:eastAsia="uk-UA"/>
        </w:rPr>
      </w:pPr>
    </w:p>
    <w:p w14:paraId="6CDA6EE4" w14:textId="60F23081" w:rsidR="00B1206E" w:rsidRPr="00FD2D44" w:rsidRDefault="00560E2D" w:rsidP="00FD2D44">
      <w:pPr>
        <w:ind w:firstLine="708"/>
        <w:jc w:val="both"/>
        <w:rPr>
          <w:bCs/>
          <w:color w:val="000000" w:themeColor="text1"/>
          <w:sz w:val="28"/>
          <w:szCs w:val="28"/>
          <w:lang w:eastAsia="uk-UA"/>
        </w:rPr>
      </w:pPr>
      <w:r w:rsidRPr="00FD2D44">
        <w:rPr>
          <w:bCs/>
          <w:color w:val="000000" w:themeColor="text1"/>
          <w:sz w:val="28"/>
          <w:szCs w:val="28"/>
          <w:lang w:eastAsia="uk-UA"/>
        </w:rPr>
        <w:t xml:space="preserve">  </w:t>
      </w:r>
      <w:r w:rsidR="00B1206E" w:rsidRPr="00FD2D44">
        <w:rPr>
          <w:bCs/>
          <w:color w:val="000000" w:themeColor="text1"/>
          <w:sz w:val="28"/>
          <w:szCs w:val="28"/>
          <w:lang w:eastAsia="uk-UA"/>
        </w:rPr>
        <w:t>УХВАЛИЛИ:</w:t>
      </w:r>
      <w:r w:rsidR="004A48BD" w:rsidRPr="00FD2D44">
        <w:rPr>
          <w:bCs/>
          <w:color w:val="000000" w:themeColor="text1"/>
          <w:sz w:val="28"/>
          <w:szCs w:val="28"/>
          <w:lang w:eastAsia="uk-UA"/>
        </w:rPr>
        <w:t xml:space="preserve"> визнати зазначений законопроект таким, що </w:t>
      </w:r>
      <w:r w:rsidR="005A5639" w:rsidRPr="00FD2D44">
        <w:rPr>
          <w:bCs/>
          <w:color w:val="000000" w:themeColor="text1"/>
          <w:sz w:val="28"/>
          <w:szCs w:val="28"/>
          <w:lang w:eastAsia="uk-UA"/>
        </w:rPr>
        <w:t>не відповідає Угоді про асоціацію та міжнародно-правовим зобов'язанням України в сфері європейської інтеграції.</w:t>
      </w:r>
    </w:p>
    <w:p w14:paraId="12DD11C0" w14:textId="77777777" w:rsidR="00B1206E" w:rsidRPr="00FD2D44" w:rsidRDefault="00B1206E" w:rsidP="00FD2D44">
      <w:pPr>
        <w:ind w:firstLine="539"/>
        <w:jc w:val="both"/>
        <w:rPr>
          <w:bCs/>
          <w:color w:val="000000" w:themeColor="text1"/>
          <w:sz w:val="28"/>
          <w:szCs w:val="28"/>
          <w:lang w:eastAsia="uk-UA"/>
        </w:rPr>
      </w:pPr>
    </w:p>
    <w:p w14:paraId="45FE9C09" w14:textId="60BD5256" w:rsidR="00B1206E" w:rsidRPr="00FD2D44" w:rsidRDefault="00B1206E" w:rsidP="00FD2D44">
      <w:pPr>
        <w:ind w:firstLine="851"/>
        <w:jc w:val="both"/>
        <w:rPr>
          <w:bCs/>
          <w:color w:val="000000" w:themeColor="text1"/>
          <w:sz w:val="28"/>
          <w:szCs w:val="28"/>
          <w:lang w:eastAsia="uk-UA"/>
        </w:rPr>
      </w:pPr>
      <w:r w:rsidRPr="00FD2D44">
        <w:rPr>
          <w:bCs/>
          <w:color w:val="000000" w:themeColor="text1"/>
          <w:sz w:val="28"/>
          <w:szCs w:val="28"/>
          <w:lang w:eastAsia="uk-UA"/>
        </w:rPr>
        <w:t xml:space="preserve">ГОЛОСУВАЛИ: </w:t>
      </w:r>
      <w:r w:rsidR="00227650" w:rsidRPr="00FD2D44">
        <w:rPr>
          <w:bCs/>
          <w:color w:val="000000" w:themeColor="text1"/>
          <w:sz w:val="28"/>
          <w:szCs w:val="28"/>
          <w:lang w:eastAsia="uk-UA"/>
        </w:rPr>
        <w:t>«за» - одностайно.</w:t>
      </w:r>
    </w:p>
    <w:p w14:paraId="37F8408D" w14:textId="77777777" w:rsidR="00B1206E" w:rsidRPr="00FD2D44" w:rsidRDefault="00B1206E" w:rsidP="00FD2D44">
      <w:pPr>
        <w:ind w:firstLine="539"/>
        <w:jc w:val="both"/>
        <w:rPr>
          <w:bCs/>
          <w:color w:val="000000" w:themeColor="text1"/>
          <w:sz w:val="28"/>
          <w:szCs w:val="28"/>
          <w:lang w:eastAsia="uk-UA"/>
        </w:rPr>
      </w:pPr>
    </w:p>
    <w:p w14:paraId="202FFDE5" w14:textId="0F8439F0" w:rsidR="00A67D43" w:rsidRPr="00FD2D44" w:rsidRDefault="00A67D43" w:rsidP="00FD2D44">
      <w:pPr>
        <w:pStyle w:val="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851"/>
        <w:jc w:val="both"/>
        <w:textAlignment w:val="baseline"/>
        <w:rPr>
          <w:b w:val="0"/>
          <w:color w:val="000000" w:themeColor="text1"/>
          <w:sz w:val="28"/>
          <w:szCs w:val="28"/>
          <w:lang w:eastAsia="uk-UA"/>
        </w:rPr>
      </w:pPr>
      <w:r w:rsidRPr="00FD2D44">
        <w:rPr>
          <w:b w:val="0"/>
          <w:color w:val="000000" w:themeColor="text1"/>
          <w:sz w:val="28"/>
          <w:szCs w:val="28"/>
        </w:rPr>
        <w:t xml:space="preserve">СЛУХАЛИ: інформацію </w:t>
      </w:r>
      <w:proofErr w:type="spellStart"/>
      <w:r w:rsidRPr="00FD2D44">
        <w:rPr>
          <w:b w:val="0"/>
          <w:color w:val="000000" w:themeColor="text1"/>
          <w:sz w:val="28"/>
          <w:szCs w:val="28"/>
        </w:rPr>
        <w:t>І.Климпуш-Цинцадзе</w:t>
      </w:r>
      <w:proofErr w:type="spellEnd"/>
      <w:r w:rsidRPr="00FD2D44">
        <w:rPr>
          <w:b w:val="0"/>
          <w:color w:val="000000" w:themeColor="text1"/>
          <w:sz w:val="28"/>
          <w:szCs w:val="28"/>
        </w:rPr>
        <w:t xml:space="preserve"> щодо</w:t>
      </w:r>
      <w:r w:rsidRPr="00FD2D44">
        <w:rPr>
          <w:b w:val="0"/>
          <w:color w:val="000000" w:themeColor="text1"/>
          <w:sz w:val="28"/>
          <w:szCs w:val="28"/>
          <w:lang w:val="uk-UA"/>
        </w:rPr>
        <w:t xml:space="preserve"> проекту</w:t>
      </w:r>
      <w:r w:rsidR="00BF5CDF" w:rsidRPr="00FD2D44">
        <w:rPr>
          <w:b w:val="0"/>
          <w:color w:val="000000" w:themeColor="text1"/>
          <w:sz w:val="28"/>
          <w:szCs w:val="28"/>
          <w:lang w:val="uk-UA"/>
        </w:rPr>
        <w:t xml:space="preserve"> </w:t>
      </w:r>
      <w:r w:rsidR="008C2463" w:rsidRPr="00FD2D44">
        <w:rPr>
          <w:b w:val="0"/>
          <w:sz w:val="28"/>
          <w:szCs w:val="28"/>
          <w:lang w:val="uk-UA" w:eastAsia="uk-UA"/>
        </w:rPr>
        <w:t xml:space="preserve">Закону про внесення змін до деяких законодавчих актів щодо забезпечення рівних можливостей у сфері праці (реєстр.№4174 від 30.09.2020; </w:t>
      </w:r>
      <w:proofErr w:type="spellStart"/>
      <w:r w:rsidR="008C2463" w:rsidRPr="00FD2D44">
        <w:rPr>
          <w:b w:val="0"/>
          <w:sz w:val="28"/>
          <w:szCs w:val="28"/>
          <w:lang w:val="uk-UA" w:eastAsia="uk-UA"/>
        </w:rPr>
        <w:t>н.д</w:t>
      </w:r>
      <w:proofErr w:type="spellEnd"/>
      <w:r w:rsidR="008C2463" w:rsidRPr="00FD2D44">
        <w:rPr>
          <w:b w:val="0"/>
          <w:sz w:val="28"/>
          <w:szCs w:val="28"/>
          <w:lang w:val="uk-UA" w:eastAsia="uk-UA"/>
        </w:rPr>
        <w:t xml:space="preserve">. </w:t>
      </w:r>
      <w:proofErr w:type="spellStart"/>
      <w:r w:rsidR="008C2463" w:rsidRPr="00FD2D44">
        <w:rPr>
          <w:b w:val="0"/>
          <w:sz w:val="28"/>
          <w:szCs w:val="28"/>
          <w:lang w:val="uk-UA" w:eastAsia="uk-UA"/>
        </w:rPr>
        <w:t>І.Констанкевич</w:t>
      </w:r>
      <w:proofErr w:type="spellEnd"/>
      <w:r w:rsidR="008C2463" w:rsidRPr="00FD2D44">
        <w:rPr>
          <w:b w:val="0"/>
          <w:sz w:val="28"/>
          <w:szCs w:val="28"/>
          <w:lang w:val="uk-UA" w:eastAsia="uk-UA"/>
        </w:rPr>
        <w:t xml:space="preserve"> та інші).</w:t>
      </w:r>
    </w:p>
    <w:p w14:paraId="326D2162" w14:textId="77777777" w:rsidR="008F10AA" w:rsidRPr="00FD2D44" w:rsidRDefault="008F10AA" w:rsidP="00FD2D44">
      <w:pPr>
        <w:pStyle w:val="3"/>
        <w:shd w:val="clear" w:color="auto" w:fill="FFFFFF"/>
        <w:spacing w:before="0" w:beforeAutospacing="0" w:after="0" w:afterAutospacing="0"/>
        <w:ind w:left="539"/>
        <w:jc w:val="both"/>
        <w:textAlignment w:val="baseline"/>
        <w:rPr>
          <w:b w:val="0"/>
          <w:color w:val="000000" w:themeColor="text1"/>
          <w:sz w:val="28"/>
          <w:szCs w:val="28"/>
          <w:lang w:eastAsia="uk-UA"/>
        </w:rPr>
      </w:pPr>
    </w:p>
    <w:p w14:paraId="267068B5" w14:textId="7375E1EF" w:rsidR="00227650" w:rsidRPr="00FD2D44" w:rsidRDefault="00560E2D" w:rsidP="00FD2D44">
      <w:pPr>
        <w:ind w:firstLine="708"/>
        <w:jc w:val="both"/>
        <w:rPr>
          <w:bCs/>
          <w:color w:val="000000" w:themeColor="text1"/>
          <w:sz w:val="28"/>
          <w:szCs w:val="28"/>
          <w:lang w:eastAsia="uk-UA"/>
        </w:rPr>
      </w:pPr>
      <w:r w:rsidRPr="00FD2D44">
        <w:rPr>
          <w:bCs/>
          <w:color w:val="000000" w:themeColor="text1"/>
          <w:sz w:val="28"/>
          <w:szCs w:val="28"/>
          <w:lang w:eastAsia="uk-UA"/>
        </w:rPr>
        <w:t xml:space="preserve">  </w:t>
      </w:r>
      <w:r w:rsidR="00B1206E" w:rsidRPr="00FD2D44">
        <w:rPr>
          <w:bCs/>
          <w:color w:val="000000" w:themeColor="text1"/>
          <w:sz w:val="28"/>
          <w:szCs w:val="28"/>
          <w:lang w:eastAsia="uk-UA"/>
        </w:rPr>
        <w:t>ВИСТУПИЛИ:</w:t>
      </w:r>
      <w:r w:rsidR="00A85A5B" w:rsidRPr="00FD2D44">
        <w:rPr>
          <w:bCs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="00FD2D44" w:rsidRPr="00FD2D44">
        <w:rPr>
          <w:bCs/>
          <w:color w:val="000000" w:themeColor="text1"/>
          <w:sz w:val="28"/>
          <w:szCs w:val="28"/>
          <w:lang w:eastAsia="uk-UA"/>
        </w:rPr>
        <w:t>Є.Госюмінський</w:t>
      </w:r>
      <w:proofErr w:type="spellEnd"/>
      <w:r w:rsidR="00FD2D44" w:rsidRPr="00FD2D44">
        <w:rPr>
          <w:bCs/>
          <w:color w:val="000000" w:themeColor="text1"/>
          <w:sz w:val="28"/>
          <w:szCs w:val="28"/>
          <w:lang w:eastAsia="uk-UA"/>
        </w:rPr>
        <w:t xml:space="preserve"> щодо суті законопроекту; </w:t>
      </w:r>
      <w:proofErr w:type="spellStart"/>
      <w:r w:rsidR="00FD2D44" w:rsidRPr="00FD2D44">
        <w:rPr>
          <w:bCs/>
          <w:color w:val="000000" w:themeColor="text1"/>
          <w:sz w:val="28"/>
          <w:szCs w:val="28"/>
          <w:lang w:eastAsia="uk-UA"/>
        </w:rPr>
        <w:t>І.Орловська</w:t>
      </w:r>
      <w:proofErr w:type="spellEnd"/>
      <w:r w:rsidR="00FD2D44" w:rsidRPr="00FD2D44">
        <w:rPr>
          <w:bCs/>
          <w:color w:val="000000" w:themeColor="text1"/>
          <w:sz w:val="28"/>
          <w:szCs w:val="28"/>
          <w:lang w:eastAsia="uk-UA"/>
        </w:rPr>
        <w:t xml:space="preserve"> щодо доцільності його ухвалення.</w:t>
      </w:r>
    </w:p>
    <w:p w14:paraId="08E8EFDF" w14:textId="4E1EB3BA" w:rsidR="00B1206E" w:rsidRPr="00FD2D44" w:rsidRDefault="00B1206E" w:rsidP="00FD2D44">
      <w:pPr>
        <w:ind w:firstLine="539"/>
        <w:jc w:val="both"/>
        <w:rPr>
          <w:bCs/>
          <w:color w:val="000000" w:themeColor="text1"/>
          <w:sz w:val="28"/>
          <w:szCs w:val="28"/>
          <w:lang w:eastAsia="uk-UA"/>
        </w:rPr>
      </w:pPr>
    </w:p>
    <w:p w14:paraId="6B46E56C" w14:textId="242DBB10" w:rsidR="00B1206E" w:rsidRPr="00FD2D44" w:rsidRDefault="00560E2D" w:rsidP="00FD2D44">
      <w:pPr>
        <w:ind w:firstLine="708"/>
        <w:jc w:val="both"/>
        <w:rPr>
          <w:bCs/>
          <w:color w:val="000000" w:themeColor="text1"/>
          <w:sz w:val="28"/>
          <w:szCs w:val="28"/>
          <w:lang w:eastAsia="uk-UA"/>
        </w:rPr>
      </w:pPr>
      <w:r w:rsidRPr="00FD2D44">
        <w:rPr>
          <w:bCs/>
          <w:color w:val="000000" w:themeColor="text1"/>
          <w:sz w:val="28"/>
          <w:szCs w:val="28"/>
          <w:lang w:eastAsia="uk-UA"/>
        </w:rPr>
        <w:t xml:space="preserve">  </w:t>
      </w:r>
      <w:r w:rsidR="00B1206E" w:rsidRPr="00FD2D44">
        <w:rPr>
          <w:bCs/>
          <w:color w:val="000000" w:themeColor="text1"/>
          <w:sz w:val="28"/>
          <w:szCs w:val="28"/>
          <w:lang w:eastAsia="uk-UA"/>
        </w:rPr>
        <w:t>УХВАЛИЛИ:</w:t>
      </w:r>
      <w:r w:rsidR="004A48BD" w:rsidRPr="00FD2D44">
        <w:rPr>
          <w:bCs/>
          <w:color w:val="000000" w:themeColor="text1"/>
          <w:sz w:val="28"/>
          <w:szCs w:val="28"/>
          <w:lang w:eastAsia="uk-UA"/>
        </w:rPr>
        <w:t xml:space="preserve"> визнати зазначений законопроект таким, що </w:t>
      </w:r>
      <w:r w:rsidR="005A5639" w:rsidRPr="00FD2D44">
        <w:rPr>
          <w:bCs/>
          <w:color w:val="000000" w:themeColor="text1"/>
          <w:sz w:val="28"/>
          <w:szCs w:val="28"/>
          <w:lang w:eastAsia="uk-UA"/>
        </w:rPr>
        <w:t>за своєю метою не суперечить цілям Угоди про асоціацію, але потребує суттєвого доопрацювання з метою узгодження з положеннями Директиви Ради 91/533/ЄЕС, Директиви 2019/1152 та Директиви Ради 92/85/ЄЕС.</w:t>
      </w:r>
    </w:p>
    <w:p w14:paraId="19DC4EE8" w14:textId="77777777" w:rsidR="00B1206E" w:rsidRPr="00FD2D44" w:rsidRDefault="00B1206E" w:rsidP="00FD2D44">
      <w:pPr>
        <w:ind w:firstLine="539"/>
        <w:jc w:val="both"/>
        <w:rPr>
          <w:bCs/>
          <w:color w:val="000000" w:themeColor="text1"/>
          <w:sz w:val="28"/>
          <w:szCs w:val="28"/>
          <w:lang w:eastAsia="uk-UA"/>
        </w:rPr>
      </w:pPr>
    </w:p>
    <w:p w14:paraId="33CBD8B3" w14:textId="6103C53B" w:rsidR="00B1206E" w:rsidRPr="00FD2D44" w:rsidRDefault="00560E2D" w:rsidP="00FD2D44">
      <w:pPr>
        <w:ind w:firstLine="708"/>
        <w:jc w:val="both"/>
        <w:rPr>
          <w:bCs/>
          <w:color w:val="000000" w:themeColor="text1"/>
          <w:sz w:val="28"/>
          <w:szCs w:val="28"/>
          <w:lang w:eastAsia="uk-UA"/>
        </w:rPr>
      </w:pPr>
      <w:r w:rsidRPr="00FD2D44">
        <w:rPr>
          <w:bCs/>
          <w:color w:val="000000" w:themeColor="text1"/>
          <w:sz w:val="28"/>
          <w:szCs w:val="28"/>
          <w:lang w:eastAsia="uk-UA"/>
        </w:rPr>
        <w:t xml:space="preserve">  </w:t>
      </w:r>
      <w:r w:rsidR="00B1206E" w:rsidRPr="00FD2D44">
        <w:rPr>
          <w:bCs/>
          <w:color w:val="000000" w:themeColor="text1"/>
          <w:sz w:val="28"/>
          <w:szCs w:val="28"/>
          <w:lang w:eastAsia="uk-UA"/>
        </w:rPr>
        <w:t>ГОЛОСУВАЛИ: «за» - одностайно.</w:t>
      </w:r>
    </w:p>
    <w:p w14:paraId="5D5BA148" w14:textId="77777777" w:rsidR="00B1206E" w:rsidRPr="00FD2D44" w:rsidRDefault="00B1206E" w:rsidP="00FD2D44">
      <w:pPr>
        <w:ind w:firstLine="539"/>
        <w:jc w:val="both"/>
        <w:rPr>
          <w:bCs/>
          <w:color w:val="000000" w:themeColor="text1"/>
          <w:sz w:val="28"/>
          <w:szCs w:val="28"/>
          <w:lang w:eastAsia="uk-UA"/>
        </w:rPr>
      </w:pPr>
    </w:p>
    <w:p w14:paraId="63BBBD2D" w14:textId="59D54719" w:rsidR="00A67D43" w:rsidRPr="00FD2D44" w:rsidRDefault="00A67D43" w:rsidP="00FD2D44">
      <w:pPr>
        <w:pStyle w:val="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851"/>
        <w:jc w:val="both"/>
        <w:textAlignment w:val="baseline"/>
        <w:rPr>
          <w:b w:val="0"/>
          <w:color w:val="000000" w:themeColor="text1"/>
          <w:sz w:val="28"/>
          <w:szCs w:val="28"/>
          <w:lang w:eastAsia="uk-UA"/>
        </w:rPr>
      </w:pPr>
      <w:r w:rsidRPr="00FD2D44">
        <w:rPr>
          <w:b w:val="0"/>
          <w:color w:val="000000" w:themeColor="text1"/>
          <w:sz w:val="28"/>
          <w:szCs w:val="28"/>
        </w:rPr>
        <w:t xml:space="preserve">СЛУХАЛИ: інформацію </w:t>
      </w:r>
      <w:proofErr w:type="spellStart"/>
      <w:r w:rsidRPr="00FD2D44">
        <w:rPr>
          <w:b w:val="0"/>
          <w:color w:val="000000" w:themeColor="text1"/>
          <w:sz w:val="28"/>
          <w:szCs w:val="28"/>
        </w:rPr>
        <w:t>І.Климпуш-Цинцадзе</w:t>
      </w:r>
      <w:proofErr w:type="spellEnd"/>
      <w:r w:rsidRPr="00FD2D44">
        <w:rPr>
          <w:b w:val="0"/>
          <w:color w:val="000000" w:themeColor="text1"/>
          <w:sz w:val="28"/>
          <w:szCs w:val="28"/>
        </w:rPr>
        <w:t xml:space="preserve"> щодо</w:t>
      </w:r>
      <w:r w:rsidRPr="00FD2D44">
        <w:rPr>
          <w:b w:val="0"/>
          <w:color w:val="000000" w:themeColor="text1"/>
          <w:sz w:val="28"/>
          <w:szCs w:val="28"/>
          <w:lang w:val="uk-UA"/>
        </w:rPr>
        <w:t xml:space="preserve"> проекту</w:t>
      </w:r>
      <w:r w:rsidR="00BF5CDF" w:rsidRPr="00FD2D44">
        <w:rPr>
          <w:b w:val="0"/>
          <w:color w:val="000000" w:themeColor="text1"/>
          <w:sz w:val="28"/>
          <w:szCs w:val="28"/>
          <w:lang w:val="uk-UA"/>
        </w:rPr>
        <w:t xml:space="preserve"> </w:t>
      </w:r>
      <w:r w:rsidR="008C2463" w:rsidRPr="00FD2D44">
        <w:rPr>
          <w:b w:val="0"/>
          <w:sz w:val="28"/>
          <w:szCs w:val="28"/>
          <w:lang w:val="uk-UA" w:eastAsia="uk-UA"/>
        </w:rPr>
        <w:t xml:space="preserve">Закону про внесення змін до деяких законів України щодо вдосконалення законодавства щодо протидії </w:t>
      </w:r>
      <w:proofErr w:type="spellStart"/>
      <w:r w:rsidR="008C2463" w:rsidRPr="00FD2D44">
        <w:rPr>
          <w:b w:val="0"/>
          <w:sz w:val="28"/>
          <w:szCs w:val="28"/>
          <w:lang w:val="uk-UA" w:eastAsia="uk-UA"/>
        </w:rPr>
        <w:t>булінгу</w:t>
      </w:r>
      <w:proofErr w:type="spellEnd"/>
      <w:r w:rsidR="008C2463" w:rsidRPr="00FD2D44">
        <w:rPr>
          <w:b w:val="0"/>
          <w:sz w:val="28"/>
          <w:szCs w:val="28"/>
          <w:lang w:val="uk-UA" w:eastAsia="uk-UA"/>
        </w:rPr>
        <w:t xml:space="preserve"> (цькуванню) (реєстр.№6393 від 06.12.2021; </w:t>
      </w:r>
      <w:proofErr w:type="spellStart"/>
      <w:r w:rsidR="008C2463" w:rsidRPr="00FD2D44">
        <w:rPr>
          <w:b w:val="0"/>
          <w:sz w:val="28"/>
          <w:szCs w:val="28"/>
          <w:lang w:val="uk-UA" w:eastAsia="uk-UA"/>
        </w:rPr>
        <w:t>н.д</w:t>
      </w:r>
      <w:proofErr w:type="spellEnd"/>
      <w:r w:rsidR="008C2463" w:rsidRPr="00FD2D44">
        <w:rPr>
          <w:b w:val="0"/>
          <w:sz w:val="28"/>
          <w:szCs w:val="28"/>
          <w:lang w:val="uk-UA" w:eastAsia="uk-UA"/>
        </w:rPr>
        <w:t xml:space="preserve">. </w:t>
      </w:r>
      <w:proofErr w:type="spellStart"/>
      <w:r w:rsidR="008C2463" w:rsidRPr="00FD2D44">
        <w:rPr>
          <w:b w:val="0"/>
          <w:sz w:val="28"/>
          <w:szCs w:val="28"/>
          <w:lang w:val="uk-UA" w:eastAsia="uk-UA"/>
        </w:rPr>
        <w:t>М.Мезенцева</w:t>
      </w:r>
      <w:proofErr w:type="spellEnd"/>
      <w:r w:rsidR="008C2463" w:rsidRPr="00FD2D44">
        <w:rPr>
          <w:b w:val="0"/>
          <w:sz w:val="28"/>
          <w:szCs w:val="28"/>
          <w:lang w:val="uk-UA" w:eastAsia="uk-UA"/>
        </w:rPr>
        <w:t xml:space="preserve">, </w:t>
      </w:r>
      <w:proofErr w:type="spellStart"/>
      <w:r w:rsidR="008C2463" w:rsidRPr="00FD2D44">
        <w:rPr>
          <w:b w:val="0"/>
          <w:sz w:val="28"/>
          <w:szCs w:val="28"/>
          <w:lang w:val="uk-UA" w:eastAsia="uk-UA"/>
        </w:rPr>
        <w:t>О.Вінтоняк</w:t>
      </w:r>
      <w:proofErr w:type="spellEnd"/>
      <w:r w:rsidR="008C2463" w:rsidRPr="00FD2D44">
        <w:rPr>
          <w:b w:val="0"/>
          <w:sz w:val="28"/>
          <w:szCs w:val="28"/>
          <w:lang w:val="uk-UA" w:eastAsia="uk-UA"/>
        </w:rPr>
        <w:t xml:space="preserve">, </w:t>
      </w:r>
      <w:proofErr w:type="spellStart"/>
      <w:r w:rsidR="008C2463" w:rsidRPr="00FD2D44">
        <w:rPr>
          <w:b w:val="0"/>
          <w:sz w:val="28"/>
          <w:szCs w:val="28"/>
          <w:lang w:val="uk-UA" w:eastAsia="uk-UA"/>
        </w:rPr>
        <w:t>Д.Любота</w:t>
      </w:r>
      <w:proofErr w:type="spellEnd"/>
      <w:r w:rsidR="008C2463" w:rsidRPr="00FD2D44">
        <w:rPr>
          <w:b w:val="0"/>
          <w:sz w:val="28"/>
          <w:szCs w:val="28"/>
          <w:lang w:val="uk-UA" w:eastAsia="uk-UA"/>
        </w:rPr>
        <w:t xml:space="preserve"> та інші).</w:t>
      </w:r>
    </w:p>
    <w:p w14:paraId="1D84C321" w14:textId="77777777" w:rsidR="008F10AA" w:rsidRPr="00FD2D44" w:rsidRDefault="008F10AA" w:rsidP="00FD2D44">
      <w:pPr>
        <w:pStyle w:val="3"/>
        <w:shd w:val="clear" w:color="auto" w:fill="FFFFFF"/>
        <w:spacing w:before="0" w:beforeAutospacing="0" w:after="0" w:afterAutospacing="0"/>
        <w:ind w:left="539"/>
        <w:jc w:val="both"/>
        <w:textAlignment w:val="baseline"/>
        <w:rPr>
          <w:b w:val="0"/>
          <w:color w:val="000000" w:themeColor="text1"/>
          <w:sz w:val="28"/>
          <w:szCs w:val="28"/>
          <w:lang w:eastAsia="uk-UA"/>
        </w:rPr>
      </w:pPr>
    </w:p>
    <w:p w14:paraId="11C41910" w14:textId="25D8A786" w:rsidR="00EE76B6" w:rsidRPr="00FD2D44" w:rsidRDefault="00560E2D" w:rsidP="00FD2D44">
      <w:pPr>
        <w:ind w:firstLine="708"/>
        <w:jc w:val="both"/>
        <w:rPr>
          <w:bCs/>
          <w:color w:val="000000" w:themeColor="text1"/>
          <w:sz w:val="28"/>
          <w:szCs w:val="28"/>
          <w:lang w:eastAsia="uk-UA"/>
        </w:rPr>
      </w:pPr>
      <w:r w:rsidRPr="00FD2D44">
        <w:rPr>
          <w:bCs/>
          <w:color w:val="000000" w:themeColor="text1"/>
          <w:sz w:val="28"/>
          <w:szCs w:val="28"/>
          <w:lang w:eastAsia="uk-UA"/>
        </w:rPr>
        <w:t xml:space="preserve">  </w:t>
      </w:r>
      <w:r w:rsidR="00B1206E" w:rsidRPr="00FD2D44">
        <w:rPr>
          <w:bCs/>
          <w:color w:val="000000" w:themeColor="text1"/>
          <w:sz w:val="28"/>
          <w:szCs w:val="28"/>
          <w:lang w:eastAsia="uk-UA"/>
        </w:rPr>
        <w:t>ВИСТУПИЛИ:</w:t>
      </w:r>
      <w:r w:rsidR="00F04A65" w:rsidRPr="00FD2D44">
        <w:rPr>
          <w:bCs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="00FD2D44" w:rsidRPr="00FD2D44">
        <w:rPr>
          <w:bCs/>
          <w:color w:val="000000" w:themeColor="text1"/>
          <w:sz w:val="28"/>
          <w:szCs w:val="28"/>
          <w:lang w:eastAsia="uk-UA"/>
        </w:rPr>
        <w:t>М.Мезенцева</w:t>
      </w:r>
      <w:proofErr w:type="spellEnd"/>
      <w:r w:rsidR="00FD2D44" w:rsidRPr="00FD2D44">
        <w:rPr>
          <w:bCs/>
          <w:color w:val="000000" w:themeColor="text1"/>
          <w:sz w:val="28"/>
          <w:szCs w:val="28"/>
          <w:lang w:eastAsia="uk-UA"/>
        </w:rPr>
        <w:t xml:space="preserve"> щодо суті законопроекту; </w:t>
      </w:r>
      <w:proofErr w:type="spellStart"/>
      <w:r w:rsidR="00FD2D44" w:rsidRPr="00FD2D44">
        <w:rPr>
          <w:bCs/>
          <w:color w:val="000000" w:themeColor="text1"/>
          <w:sz w:val="28"/>
          <w:szCs w:val="28"/>
          <w:lang w:eastAsia="uk-UA"/>
        </w:rPr>
        <w:t>Р.Колбаса</w:t>
      </w:r>
      <w:proofErr w:type="spellEnd"/>
      <w:r w:rsidR="00FD2D44" w:rsidRPr="00FD2D44">
        <w:rPr>
          <w:bCs/>
          <w:color w:val="000000" w:themeColor="text1"/>
          <w:sz w:val="28"/>
          <w:szCs w:val="28"/>
          <w:lang w:eastAsia="uk-UA"/>
        </w:rPr>
        <w:t xml:space="preserve"> щодо позиції Міністерства соціальної політики України стосовно положень законопроекту.</w:t>
      </w:r>
    </w:p>
    <w:p w14:paraId="7A7B2BF3" w14:textId="7F4E824F" w:rsidR="00B1206E" w:rsidRPr="00FD2D44" w:rsidRDefault="00B1206E" w:rsidP="00FD2D44">
      <w:pPr>
        <w:ind w:firstLine="539"/>
        <w:jc w:val="both"/>
        <w:rPr>
          <w:bCs/>
          <w:color w:val="000000" w:themeColor="text1"/>
          <w:sz w:val="28"/>
          <w:szCs w:val="28"/>
          <w:lang w:eastAsia="uk-UA"/>
        </w:rPr>
      </w:pPr>
    </w:p>
    <w:p w14:paraId="018756BF" w14:textId="262C393D" w:rsidR="00B1206E" w:rsidRPr="00FD2D44" w:rsidRDefault="00B1206E" w:rsidP="00FD2D44">
      <w:pPr>
        <w:ind w:firstLine="851"/>
        <w:jc w:val="both"/>
        <w:rPr>
          <w:bCs/>
          <w:color w:val="000000" w:themeColor="text1"/>
          <w:sz w:val="28"/>
          <w:szCs w:val="28"/>
          <w:lang w:val="x-none" w:eastAsia="x-none"/>
        </w:rPr>
      </w:pPr>
      <w:r w:rsidRPr="00FD2D44">
        <w:rPr>
          <w:bCs/>
          <w:color w:val="000000" w:themeColor="text1"/>
          <w:sz w:val="28"/>
          <w:szCs w:val="28"/>
          <w:lang w:eastAsia="uk-UA"/>
        </w:rPr>
        <w:t>УХВАЛИЛИ:</w:t>
      </w:r>
      <w:r w:rsidR="004A48BD" w:rsidRPr="00FD2D4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4A48BD" w:rsidRPr="00FD2D44">
        <w:rPr>
          <w:bCs/>
          <w:color w:val="000000" w:themeColor="text1"/>
          <w:sz w:val="28"/>
          <w:szCs w:val="28"/>
          <w:lang w:val="x-none" w:eastAsia="x-none"/>
        </w:rPr>
        <w:t xml:space="preserve">визнати зазначений законопроект таким, що </w:t>
      </w:r>
      <w:r w:rsidR="005A5639" w:rsidRPr="00FD2D44">
        <w:rPr>
          <w:bCs/>
          <w:color w:val="000000" w:themeColor="text1"/>
          <w:sz w:val="28"/>
          <w:szCs w:val="28"/>
          <w:lang w:val="x-none" w:eastAsia="x-none"/>
        </w:rPr>
        <w:t>не суперечить міжнародно-правовим зобов’язанням України у сфері європейської інтеграції.</w:t>
      </w:r>
    </w:p>
    <w:p w14:paraId="788020C2" w14:textId="77777777" w:rsidR="00CA45A5" w:rsidRPr="00FD2D44" w:rsidRDefault="00CA45A5" w:rsidP="00FD2D44">
      <w:pPr>
        <w:ind w:firstLine="539"/>
        <w:jc w:val="both"/>
        <w:rPr>
          <w:bCs/>
          <w:color w:val="000000" w:themeColor="text1"/>
          <w:sz w:val="28"/>
          <w:szCs w:val="28"/>
          <w:lang w:eastAsia="uk-UA"/>
        </w:rPr>
      </w:pPr>
    </w:p>
    <w:p w14:paraId="40178B18" w14:textId="143C7FCB" w:rsidR="00B1206E" w:rsidRPr="00FD2D44" w:rsidRDefault="00560E2D" w:rsidP="00FD2D44">
      <w:pPr>
        <w:ind w:firstLine="708"/>
        <w:jc w:val="both"/>
        <w:rPr>
          <w:bCs/>
          <w:color w:val="000000" w:themeColor="text1"/>
          <w:sz w:val="28"/>
          <w:szCs w:val="28"/>
          <w:lang w:eastAsia="uk-UA"/>
        </w:rPr>
      </w:pPr>
      <w:r w:rsidRPr="00FD2D44">
        <w:rPr>
          <w:bCs/>
          <w:color w:val="000000" w:themeColor="text1"/>
          <w:sz w:val="28"/>
          <w:szCs w:val="28"/>
          <w:lang w:eastAsia="uk-UA"/>
        </w:rPr>
        <w:t xml:space="preserve">  </w:t>
      </w:r>
      <w:r w:rsidR="00B1206E" w:rsidRPr="00FD2D44">
        <w:rPr>
          <w:bCs/>
          <w:color w:val="000000" w:themeColor="text1"/>
          <w:sz w:val="28"/>
          <w:szCs w:val="28"/>
          <w:lang w:eastAsia="uk-UA"/>
        </w:rPr>
        <w:t>ГОЛОСУВАЛИ: «за» - одностайно.</w:t>
      </w:r>
    </w:p>
    <w:p w14:paraId="29A7B83C" w14:textId="77777777" w:rsidR="00B1206E" w:rsidRPr="00FD2D44" w:rsidRDefault="00B1206E" w:rsidP="00FD2D44">
      <w:pPr>
        <w:ind w:firstLine="851"/>
        <w:jc w:val="both"/>
        <w:rPr>
          <w:bCs/>
          <w:color w:val="000000" w:themeColor="text1"/>
          <w:sz w:val="28"/>
          <w:szCs w:val="28"/>
          <w:lang w:eastAsia="uk-UA"/>
        </w:rPr>
      </w:pPr>
    </w:p>
    <w:p w14:paraId="40BCFBDF" w14:textId="5AD3645A" w:rsidR="004A6E32" w:rsidRPr="00FD2D44" w:rsidRDefault="00A67D43" w:rsidP="00FD2D44">
      <w:pPr>
        <w:pStyle w:val="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823"/>
        <w:jc w:val="both"/>
        <w:textAlignment w:val="baseline"/>
        <w:rPr>
          <w:b w:val="0"/>
          <w:color w:val="000000" w:themeColor="text1"/>
          <w:sz w:val="28"/>
          <w:szCs w:val="28"/>
          <w:lang w:eastAsia="uk-UA"/>
        </w:rPr>
      </w:pPr>
      <w:r w:rsidRPr="00FD2D44">
        <w:rPr>
          <w:b w:val="0"/>
          <w:color w:val="000000" w:themeColor="text1"/>
          <w:sz w:val="28"/>
          <w:szCs w:val="28"/>
        </w:rPr>
        <w:t xml:space="preserve">СЛУХАЛИ: інформацію </w:t>
      </w:r>
      <w:proofErr w:type="spellStart"/>
      <w:r w:rsidRPr="00FD2D44">
        <w:rPr>
          <w:b w:val="0"/>
          <w:color w:val="000000" w:themeColor="text1"/>
          <w:sz w:val="28"/>
          <w:szCs w:val="28"/>
        </w:rPr>
        <w:t>І.Климпуш-Цинцадзе</w:t>
      </w:r>
      <w:proofErr w:type="spellEnd"/>
      <w:r w:rsidRPr="00FD2D44">
        <w:rPr>
          <w:b w:val="0"/>
          <w:color w:val="000000" w:themeColor="text1"/>
          <w:sz w:val="28"/>
          <w:szCs w:val="28"/>
        </w:rPr>
        <w:t xml:space="preserve"> щодо</w:t>
      </w:r>
      <w:r w:rsidRPr="00FD2D44">
        <w:rPr>
          <w:b w:val="0"/>
          <w:color w:val="000000" w:themeColor="text1"/>
          <w:sz w:val="28"/>
          <w:szCs w:val="28"/>
          <w:lang w:val="uk-UA"/>
        </w:rPr>
        <w:t xml:space="preserve"> проекту</w:t>
      </w:r>
      <w:r w:rsidR="00BF5CDF" w:rsidRPr="00FD2D44">
        <w:rPr>
          <w:b w:val="0"/>
          <w:color w:val="000000" w:themeColor="text1"/>
          <w:sz w:val="28"/>
          <w:szCs w:val="28"/>
          <w:lang w:val="uk-UA"/>
        </w:rPr>
        <w:t xml:space="preserve"> </w:t>
      </w:r>
      <w:r w:rsidR="008C2463" w:rsidRPr="00FD2D44">
        <w:rPr>
          <w:b w:val="0"/>
          <w:sz w:val="28"/>
          <w:szCs w:val="28"/>
          <w:lang w:val="uk-UA" w:eastAsia="uk-UA"/>
        </w:rPr>
        <w:t xml:space="preserve">Закону про внесення змін до деяких законів України щодо вдосконалення законодавства щодо протидії </w:t>
      </w:r>
      <w:proofErr w:type="spellStart"/>
      <w:r w:rsidR="008C2463" w:rsidRPr="00FD2D44">
        <w:rPr>
          <w:b w:val="0"/>
          <w:sz w:val="28"/>
          <w:szCs w:val="28"/>
          <w:lang w:val="uk-UA" w:eastAsia="uk-UA"/>
        </w:rPr>
        <w:t>булінгу</w:t>
      </w:r>
      <w:proofErr w:type="spellEnd"/>
      <w:r w:rsidR="008C2463" w:rsidRPr="00FD2D44">
        <w:rPr>
          <w:b w:val="0"/>
          <w:sz w:val="28"/>
          <w:szCs w:val="28"/>
          <w:lang w:val="uk-UA" w:eastAsia="uk-UA"/>
        </w:rPr>
        <w:t xml:space="preserve"> (цькування) (реєстр.№6393-1 від 22.12.2021; </w:t>
      </w:r>
      <w:proofErr w:type="spellStart"/>
      <w:r w:rsidR="008C2463" w:rsidRPr="00FD2D44">
        <w:rPr>
          <w:b w:val="0"/>
          <w:sz w:val="28"/>
          <w:szCs w:val="28"/>
          <w:lang w:val="uk-UA" w:eastAsia="uk-UA"/>
        </w:rPr>
        <w:t>н.д</w:t>
      </w:r>
      <w:proofErr w:type="spellEnd"/>
      <w:r w:rsidR="008C2463" w:rsidRPr="00FD2D44">
        <w:rPr>
          <w:b w:val="0"/>
          <w:sz w:val="28"/>
          <w:szCs w:val="28"/>
          <w:lang w:val="uk-UA" w:eastAsia="uk-UA"/>
        </w:rPr>
        <w:t xml:space="preserve">. </w:t>
      </w:r>
      <w:proofErr w:type="spellStart"/>
      <w:r w:rsidR="008C2463" w:rsidRPr="00FD2D44">
        <w:rPr>
          <w:b w:val="0"/>
          <w:sz w:val="28"/>
          <w:szCs w:val="28"/>
          <w:lang w:val="uk-UA" w:eastAsia="uk-UA"/>
        </w:rPr>
        <w:t>Н.Піпа</w:t>
      </w:r>
      <w:proofErr w:type="spellEnd"/>
      <w:r w:rsidR="008C2463" w:rsidRPr="00FD2D44">
        <w:rPr>
          <w:b w:val="0"/>
          <w:sz w:val="28"/>
          <w:szCs w:val="28"/>
          <w:lang w:val="uk-UA" w:eastAsia="uk-UA"/>
        </w:rPr>
        <w:t xml:space="preserve"> та інші).</w:t>
      </w:r>
    </w:p>
    <w:p w14:paraId="63F10AD2" w14:textId="77777777" w:rsidR="00B3277F" w:rsidRPr="00FD2D44" w:rsidRDefault="00B3277F" w:rsidP="00FD2D44">
      <w:pPr>
        <w:pStyle w:val="3"/>
        <w:shd w:val="clear" w:color="auto" w:fill="FFFFFF"/>
        <w:spacing w:before="0" w:beforeAutospacing="0" w:after="0" w:afterAutospacing="0"/>
        <w:ind w:left="1078"/>
        <w:jc w:val="both"/>
        <w:textAlignment w:val="baseline"/>
        <w:rPr>
          <w:b w:val="0"/>
          <w:color w:val="000000" w:themeColor="text1"/>
          <w:sz w:val="28"/>
          <w:szCs w:val="28"/>
          <w:lang w:eastAsia="uk-UA"/>
        </w:rPr>
      </w:pPr>
    </w:p>
    <w:p w14:paraId="5F511F8E" w14:textId="0C4203D5" w:rsidR="00F04A65" w:rsidRPr="00FD2D44" w:rsidRDefault="00560E2D" w:rsidP="00FD2D44">
      <w:pPr>
        <w:ind w:firstLine="708"/>
        <w:jc w:val="both"/>
        <w:rPr>
          <w:bCs/>
          <w:color w:val="000000" w:themeColor="text1"/>
          <w:sz w:val="28"/>
          <w:szCs w:val="28"/>
          <w:lang w:eastAsia="uk-UA"/>
        </w:rPr>
      </w:pPr>
      <w:r w:rsidRPr="00FD2D44">
        <w:rPr>
          <w:bCs/>
          <w:color w:val="000000" w:themeColor="text1"/>
          <w:sz w:val="28"/>
          <w:szCs w:val="28"/>
          <w:lang w:eastAsia="uk-UA"/>
        </w:rPr>
        <w:t xml:space="preserve">  </w:t>
      </w:r>
      <w:r w:rsidR="00F04A65" w:rsidRPr="00FD2D44">
        <w:rPr>
          <w:bCs/>
          <w:color w:val="000000" w:themeColor="text1"/>
          <w:sz w:val="28"/>
          <w:szCs w:val="28"/>
          <w:lang w:eastAsia="uk-UA"/>
        </w:rPr>
        <w:t>ВИСТУПИЛИ:</w:t>
      </w:r>
      <w:r w:rsidR="00183988" w:rsidRPr="00FD2D44">
        <w:rPr>
          <w:bCs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="00FD2D44" w:rsidRPr="00FD2D44">
        <w:rPr>
          <w:bCs/>
          <w:color w:val="000000" w:themeColor="text1"/>
          <w:sz w:val="28"/>
          <w:szCs w:val="28"/>
          <w:lang w:eastAsia="uk-UA"/>
        </w:rPr>
        <w:t>М.Мезенцева</w:t>
      </w:r>
      <w:proofErr w:type="spellEnd"/>
      <w:r w:rsidR="00FD2D44" w:rsidRPr="00FD2D44">
        <w:rPr>
          <w:bCs/>
          <w:color w:val="000000" w:themeColor="text1"/>
          <w:sz w:val="28"/>
          <w:szCs w:val="28"/>
          <w:lang w:eastAsia="uk-UA"/>
        </w:rPr>
        <w:t xml:space="preserve"> щодо суті законопроекту; </w:t>
      </w:r>
      <w:proofErr w:type="spellStart"/>
      <w:r w:rsidR="00FD2D44" w:rsidRPr="00FD2D44">
        <w:rPr>
          <w:bCs/>
          <w:color w:val="000000" w:themeColor="text1"/>
          <w:sz w:val="28"/>
          <w:szCs w:val="28"/>
          <w:lang w:eastAsia="uk-UA"/>
        </w:rPr>
        <w:t>Р.Колбаса</w:t>
      </w:r>
      <w:proofErr w:type="spellEnd"/>
      <w:r w:rsidR="00FD2D44" w:rsidRPr="00FD2D44">
        <w:rPr>
          <w:bCs/>
          <w:color w:val="000000" w:themeColor="text1"/>
          <w:sz w:val="28"/>
          <w:szCs w:val="28"/>
          <w:lang w:eastAsia="uk-UA"/>
        </w:rPr>
        <w:t xml:space="preserve"> щодо позиції Міністерства соціальної політики України стосовно положень законопроекту.</w:t>
      </w:r>
    </w:p>
    <w:p w14:paraId="67C8F26E" w14:textId="77777777" w:rsidR="00F04A65" w:rsidRPr="00FD2D44" w:rsidRDefault="00F04A65" w:rsidP="00FD2D44">
      <w:pPr>
        <w:ind w:firstLine="708"/>
        <w:jc w:val="both"/>
        <w:rPr>
          <w:bCs/>
          <w:color w:val="000000" w:themeColor="text1"/>
          <w:sz w:val="28"/>
          <w:szCs w:val="28"/>
          <w:lang w:eastAsia="uk-UA"/>
        </w:rPr>
      </w:pPr>
    </w:p>
    <w:p w14:paraId="3F62FBB8" w14:textId="6D42FB90" w:rsidR="008D1335" w:rsidRPr="00FD2D44" w:rsidRDefault="00B1206E" w:rsidP="00FD2D44">
      <w:pPr>
        <w:ind w:firstLine="851"/>
        <w:jc w:val="both"/>
        <w:rPr>
          <w:bCs/>
          <w:color w:val="000000" w:themeColor="text1"/>
          <w:sz w:val="28"/>
          <w:szCs w:val="28"/>
          <w:lang w:eastAsia="uk-UA"/>
        </w:rPr>
      </w:pPr>
      <w:r w:rsidRPr="00FD2D44">
        <w:rPr>
          <w:bCs/>
          <w:color w:val="000000" w:themeColor="text1"/>
          <w:sz w:val="28"/>
          <w:szCs w:val="28"/>
          <w:lang w:eastAsia="uk-UA"/>
        </w:rPr>
        <w:t>УХВАЛИЛИ:</w:t>
      </w:r>
      <w:r w:rsidR="004A48BD" w:rsidRPr="00FD2D44">
        <w:rPr>
          <w:bCs/>
          <w:color w:val="000000" w:themeColor="text1"/>
          <w:sz w:val="28"/>
          <w:szCs w:val="28"/>
          <w:lang w:eastAsia="uk-UA"/>
        </w:rPr>
        <w:t xml:space="preserve"> </w:t>
      </w:r>
      <w:r w:rsidR="00B1191F" w:rsidRPr="00FD2D44">
        <w:rPr>
          <w:bCs/>
          <w:color w:val="000000" w:themeColor="text1"/>
          <w:sz w:val="28"/>
          <w:szCs w:val="28"/>
          <w:lang w:eastAsia="uk-UA"/>
        </w:rPr>
        <w:t xml:space="preserve">визнати зазначений законопроект таким, </w:t>
      </w:r>
      <w:r w:rsidR="003625E0" w:rsidRPr="00FD2D44">
        <w:rPr>
          <w:bCs/>
          <w:color w:val="000000" w:themeColor="text1"/>
          <w:sz w:val="28"/>
          <w:szCs w:val="28"/>
          <w:lang w:eastAsia="uk-UA"/>
        </w:rPr>
        <w:t xml:space="preserve">що </w:t>
      </w:r>
      <w:r w:rsidR="005A5639" w:rsidRPr="00FD2D44">
        <w:rPr>
          <w:bCs/>
          <w:color w:val="000000" w:themeColor="text1"/>
          <w:sz w:val="28"/>
          <w:szCs w:val="28"/>
          <w:lang w:eastAsia="uk-UA"/>
        </w:rPr>
        <w:t>не суперечить міжнародно-правовим зобов’язанням України у сфері європейської інтеграції.</w:t>
      </w:r>
    </w:p>
    <w:p w14:paraId="63BABAF8" w14:textId="77777777" w:rsidR="003C0C31" w:rsidRPr="00FD2D44" w:rsidRDefault="003C0C31" w:rsidP="00FD2D44">
      <w:pPr>
        <w:ind w:firstLine="708"/>
        <w:jc w:val="both"/>
        <w:rPr>
          <w:bCs/>
          <w:color w:val="000000" w:themeColor="text1"/>
          <w:sz w:val="28"/>
          <w:szCs w:val="28"/>
          <w:lang w:eastAsia="uk-UA"/>
        </w:rPr>
      </w:pPr>
    </w:p>
    <w:p w14:paraId="777FFD0E" w14:textId="44B1A62A" w:rsidR="008D1335" w:rsidRPr="00FD2D44" w:rsidRDefault="00560E2D" w:rsidP="00FD2D44">
      <w:pPr>
        <w:ind w:firstLine="708"/>
        <w:jc w:val="both"/>
        <w:rPr>
          <w:bCs/>
          <w:color w:val="000000" w:themeColor="text1"/>
          <w:sz w:val="28"/>
          <w:szCs w:val="28"/>
          <w:lang w:eastAsia="uk-UA"/>
        </w:rPr>
      </w:pPr>
      <w:r w:rsidRPr="00FD2D44">
        <w:rPr>
          <w:bCs/>
          <w:color w:val="000000" w:themeColor="text1"/>
          <w:sz w:val="28"/>
          <w:szCs w:val="28"/>
          <w:lang w:eastAsia="uk-UA"/>
        </w:rPr>
        <w:t xml:space="preserve">  </w:t>
      </w:r>
      <w:r w:rsidR="008D1335" w:rsidRPr="00FD2D44">
        <w:rPr>
          <w:bCs/>
          <w:color w:val="000000" w:themeColor="text1"/>
          <w:sz w:val="28"/>
          <w:szCs w:val="28"/>
          <w:lang w:eastAsia="uk-UA"/>
        </w:rPr>
        <w:t>ГОЛОСУВАЛИ: «за» - одностайно.</w:t>
      </w:r>
    </w:p>
    <w:p w14:paraId="48FDA547" w14:textId="77777777" w:rsidR="00B1206E" w:rsidRPr="00FD2D44" w:rsidRDefault="00B1206E" w:rsidP="00FD2D44">
      <w:pPr>
        <w:ind w:firstLine="539"/>
        <w:jc w:val="both"/>
        <w:rPr>
          <w:bCs/>
          <w:color w:val="000000" w:themeColor="text1"/>
          <w:sz w:val="28"/>
          <w:szCs w:val="28"/>
          <w:lang w:eastAsia="uk-UA"/>
        </w:rPr>
      </w:pPr>
    </w:p>
    <w:p w14:paraId="7A9D8396" w14:textId="116B6A6B" w:rsidR="00A67D43" w:rsidRPr="00FD2D44" w:rsidRDefault="00A67D43" w:rsidP="00FD2D44">
      <w:pPr>
        <w:pStyle w:val="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851"/>
        <w:jc w:val="both"/>
        <w:textAlignment w:val="baseline"/>
        <w:rPr>
          <w:b w:val="0"/>
          <w:color w:val="000000" w:themeColor="text1"/>
          <w:sz w:val="28"/>
          <w:szCs w:val="28"/>
          <w:lang w:val="uk-UA"/>
        </w:rPr>
      </w:pPr>
      <w:r w:rsidRPr="00FD2D44">
        <w:rPr>
          <w:b w:val="0"/>
          <w:color w:val="000000" w:themeColor="text1"/>
          <w:sz w:val="28"/>
          <w:szCs w:val="28"/>
        </w:rPr>
        <w:t xml:space="preserve">СЛУХАЛИ: інформацію </w:t>
      </w:r>
      <w:proofErr w:type="spellStart"/>
      <w:r w:rsidRPr="00FD2D44">
        <w:rPr>
          <w:b w:val="0"/>
          <w:color w:val="000000" w:themeColor="text1"/>
          <w:sz w:val="28"/>
          <w:szCs w:val="28"/>
        </w:rPr>
        <w:t>І.Климпуш-Цинцадзе</w:t>
      </w:r>
      <w:proofErr w:type="spellEnd"/>
      <w:r w:rsidRPr="00FD2D44">
        <w:rPr>
          <w:b w:val="0"/>
          <w:color w:val="000000" w:themeColor="text1"/>
          <w:sz w:val="28"/>
          <w:szCs w:val="28"/>
        </w:rPr>
        <w:t xml:space="preserve"> щодо</w:t>
      </w:r>
      <w:r w:rsidRPr="00FD2D44">
        <w:rPr>
          <w:b w:val="0"/>
          <w:color w:val="000000" w:themeColor="text1"/>
          <w:sz w:val="28"/>
          <w:szCs w:val="28"/>
          <w:lang w:val="uk-UA"/>
        </w:rPr>
        <w:t xml:space="preserve"> проекту</w:t>
      </w:r>
      <w:r w:rsidR="00BF5CDF" w:rsidRPr="00FD2D44">
        <w:rPr>
          <w:b w:val="0"/>
          <w:color w:val="000000" w:themeColor="text1"/>
          <w:sz w:val="28"/>
          <w:szCs w:val="28"/>
          <w:lang w:val="uk-UA"/>
        </w:rPr>
        <w:t xml:space="preserve"> </w:t>
      </w:r>
      <w:r w:rsidR="008C2463" w:rsidRPr="00FD2D44">
        <w:rPr>
          <w:b w:val="0"/>
          <w:sz w:val="28"/>
          <w:szCs w:val="28"/>
          <w:lang w:val="uk-UA" w:eastAsia="uk-UA"/>
        </w:rPr>
        <w:t xml:space="preserve">Закону про внесення змін до Закону України "Про ринок природного газу" (щодо спрямування природного газу накопиченого у неопалювальний період та вітчизняного видобутку на потреби населення) (реєстр.№4680 від 29.01.2021; </w:t>
      </w:r>
      <w:proofErr w:type="spellStart"/>
      <w:r w:rsidR="008C2463" w:rsidRPr="00FD2D44">
        <w:rPr>
          <w:b w:val="0"/>
          <w:sz w:val="28"/>
          <w:szCs w:val="28"/>
          <w:lang w:val="uk-UA" w:eastAsia="uk-UA"/>
        </w:rPr>
        <w:t>н.д</w:t>
      </w:r>
      <w:proofErr w:type="spellEnd"/>
      <w:r w:rsidR="008C2463" w:rsidRPr="00FD2D44">
        <w:rPr>
          <w:b w:val="0"/>
          <w:sz w:val="28"/>
          <w:szCs w:val="28"/>
          <w:lang w:val="uk-UA" w:eastAsia="uk-UA"/>
        </w:rPr>
        <w:t xml:space="preserve">. </w:t>
      </w:r>
      <w:proofErr w:type="spellStart"/>
      <w:r w:rsidR="008C2463" w:rsidRPr="00FD2D44">
        <w:rPr>
          <w:b w:val="0"/>
          <w:sz w:val="28"/>
          <w:szCs w:val="28"/>
          <w:lang w:val="uk-UA" w:eastAsia="uk-UA"/>
        </w:rPr>
        <w:t>Ю.Тимошенко</w:t>
      </w:r>
      <w:proofErr w:type="spellEnd"/>
      <w:r w:rsidR="008C2463" w:rsidRPr="00FD2D44">
        <w:rPr>
          <w:b w:val="0"/>
          <w:sz w:val="28"/>
          <w:szCs w:val="28"/>
          <w:lang w:val="uk-UA" w:eastAsia="uk-UA"/>
        </w:rPr>
        <w:t xml:space="preserve">, </w:t>
      </w:r>
      <w:proofErr w:type="spellStart"/>
      <w:r w:rsidR="008C2463" w:rsidRPr="00FD2D44">
        <w:rPr>
          <w:b w:val="0"/>
          <w:sz w:val="28"/>
          <w:szCs w:val="28"/>
          <w:lang w:val="uk-UA" w:eastAsia="uk-UA"/>
        </w:rPr>
        <w:t>В.Наливайченко</w:t>
      </w:r>
      <w:proofErr w:type="spellEnd"/>
      <w:r w:rsidR="008C2463" w:rsidRPr="00FD2D44">
        <w:rPr>
          <w:b w:val="0"/>
          <w:sz w:val="28"/>
          <w:szCs w:val="28"/>
          <w:lang w:val="uk-UA" w:eastAsia="uk-UA"/>
        </w:rPr>
        <w:t xml:space="preserve"> та інші).</w:t>
      </w:r>
    </w:p>
    <w:p w14:paraId="50FD9957" w14:textId="77777777" w:rsidR="00B1206E" w:rsidRPr="00FD2D44" w:rsidRDefault="00B1206E" w:rsidP="00FD2D44">
      <w:pPr>
        <w:ind w:firstLine="539"/>
        <w:jc w:val="both"/>
        <w:rPr>
          <w:bCs/>
          <w:color w:val="000000" w:themeColor="text1"/>
          <w:sz w:val="28"/>
          <w:szCs w:val="28"/>
          <w:lang w:eastAsia="uk-UA"/>
        </w:rPr>
      </w:pPr>
    </w:p>
    <w:p w14:paraId="30FF09A5" w14:textId="62B9B174" w:rsidR="00183988" w:rsidRPr="00FD2D44" w:rsidRDefault="00183988" w:rsidP="00FD2D44">
      <w:pPr>
        <w:ind w:firstLine="851"/>
        <w:jc w:val="both"/>
        <w:rPr>
          <w:bCs/>
          <w:color w:val="000000" w:themeColor="text1"/>
          <w:sz w:val="28"/>
          <w:szCs w:val="28"/>
          <w:lang w:eastAsia="uk-UA"/>
        </w:rPr>
      </w:pPr>
      <w:r w:rsidRPr="00FD2D44">
        <w:rPr>
          <w:bCs/>
          <w:color w:val="000000" w:themeColor="text1"/>
          <w:sz w:val="28"/>
          <w:szCs w:val="28"/>
          <w:lang w:eastAsia="uk-UA"/>
        </w:rPr>
        <w:t>ВИСТУПИЛИ:</w:t>
      </w:r>
      <w:r w:rsidR="00227650" w:rsidRPr="00FD2D44">
        <w:rPr>
          <w:bCs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="00FD2D44" w:rsidRPr="00FD2D44">
        <w:rPr>
          <w:bCs/>
          <w:color w:val="000000" w:themeColor="text1"/>
          <w:sz w:val="28"/>
          <w:szCs w:val="28"/>
          <w:lang w:eastAsia="uk-UA"/>
        </w:rPr>
        <w:t>В.Наливайченко</w:t>
      </w:r>
      <w:proofErr w:type="spellEnd"/>
      <w:r w:rsidR="00FD2D44" w:rsidRPr="00FD2D44">
        <w:rPr>
          <w:bCs/>
          <w:color w:val="000000" w:themeColor="text1"/>
          <w:sz w:val="28"/>
          <w:szCs w:val="28"/>
          <w:lang w:eastAsia="uk-UA"/>
        </w:rPr>
        <w:t xml:space="preserve"> щодо суті </w:t>
      </w:r>
      <w:proofErr w:type="spellStart"/>
      <w:r w:rsidR="00FD2D44" w:rsidRPr="00FD2D44">
        <w:rPr>
          <w:bCs/>
          <w:color w:val="000000" w:themeColor="text1"/>
          <w:sz w:val="28"/>
          <w:szCs w:val="28"/>
          <w:lang w:eastAsia="uk-UA"/>
        </w:rPr>
        <w:t>законорпоекту</w:t>
      </w:r>
      <w:proofErr w:type="spellEnd"/>
      <w:r w:rsidR="00FD2D44" w:rsidRPr="00FD2D44">
        <w:rPr>
          <w:bCs/>
          <w:color w:val="000000" w:themeColor="text1"/>
          <w:sz w:val="28"/>
          <w:szCs w:val="28"/>
          <w:lang w:eastAsia="uk-UA"/>
        </w:rPr>
        <w:t xml:space="preserve">; </w:t>
      </w:r>
      <w:proofErr w:type="spellStart"/>
      <w:r w:rsidR="00FD2D44" w:rsidRPr="00FD2D44">
        <w:rPr>
          <w:bCs/>
          <w:color w:val="000000" w:themeColor="text1"/>
          <w:sz w:val="28"/>
          <w:szCs w:val="28"/>
          <w:lang w:eastAsia="uk-UA"/>
        </w:rPr>
        <w:t>М.Колісник</w:t>
      </w:r>
      <w:proofErr w:type="spellEnd"/>
      <w:r w:rsidR="00FD2D44" w:rsidRPr="00FD2D44">
        <w:rPr>
          <w:bCs/>
          <w:color w:val="000000" w:themeColor="text1"/>
          <w:sz w:val="28"/>
          <w:szCs w:val="28"/>
          <w:lang w:eastAsia="uk-UA"/>
        </w:rPr>
        <w:t xml:space="preserve"> щодо позиції Міністерства енергетики України стосовно положень законопроекту; </w:t>
      </w:r>
      <w:proofErr w:type="spellStart"/>
      <w:r w:rsidR="00FD2D44" w:rsidRPr="00FD2D44">
        <w:rPr>
          <w:bCs/>
          <w:color w:val="000000" w:themeColor="text1"/>
          <w:sz w:val="28"/>
          <w:szCs w:val="28"/>
          <w:lang w:eastAsia="uk-UA"/>
        </w:rPr>
        <w:t>М.Неліна</w:t>
      </w:r>
      <w:proofErr w:type="spellEnd"/>
      <w:r w:rsidR="00FD2D44" w:rsidRPr="00FD2D44">
        <w:rPr>
          <w:bCs/>
          <w:color w:val="000000" w:themeColor="text1"/>
          <w:sz w:val="28"/>
          <w:szCs w:val="28"/>
          <w:lang w:eastAsia="uk-UA"/>
        </w:rPr>
        <w:t xml:space="preserve"> щодо відповідності його положень міжнародно-правовим зобов’язанням України у сфері європейської інтеграції.</w:t>
      </w:r>
    </w:p>
    <w:p w14:paraId="05E6E671" w14:textId="77777777" w:rsidR="00183988" w:rsidRPr="00FD2D44" w:rsidRDefault="00183988" w:rsidP="00FD2D44">
      <w:pPr>
        <w:ind w:firstLine="708"/>
        <w:jc w:val="both"/>
        <w:rPr>
          <w:bCs/>
          <w:color w:val="000000" w:themeColor="text1"/>
          <w:sz w:val="28"/>
          <w:szCs w:val="28"/>
          <w:lang w:eastAsia="uk-UA"/>
        </w:rPr>
      </w:pPr>
    </w:p>
    <w:p w14:paraId="2BF08961" w14:textId="67E68878" w:rsidR="00B1206E" w:rsidRPr="00FD2D44" w:rsidRDefault="00560E2D" w:rsidP="00FD2D44">
      <w:pPr>
        <w:ind w:firstLine="708"/>
        <w:jc w:val="both"/>
        <w:rPr>
          <w:bCs/>
          <w:color w:val="000000" w:themeColor="text1"/>
          <w:sz w:val="28"/>
          <w:szCs w:val="28"/>
          <w:lang w:eastAsia="uk-UA"/>
        </w:rPr>
      </w:pPr>
      <w:r w:rsidRPr="00FD2D44">
        <w:rPr>
          <w:bCs/>
          <w:color w:val="000000" w:themeColor="text1"/>
          <w:sz w:val="28"/>
          <w:szCs w:val="28"/>
          <w:lang w:eastAsia="uk-UA"/>
        </w:rPr>
        <w:t xml:space="preserve">  </w:t>
      </w:r>
      <w:r w:rsidR="00B1206E" w:rsidRPr="00FD2D44">
        <w:rPr>
          <w:bCs/>
          <w:color w:val="000000" w:themeColor="text1"/>
          <w:sz w:val="28"/>
          <w:szCs w:val="28"/>
          <w:lang w:eastAsia="uk-UA"/>
        </w:rPr>
        <w:t>УХВАЛИЛИ:</w:t>
      </w:r>
      <w:r w:rsidR="004A48BD" w:rsidRPr="00FD2D44">
        <w:rPr>
          <w:bCs/>
          <w:color w:val="000000" w:themeColor="text1"/>
          <w:sz w:val="28"/>
          <w:szCs w:val="28"/>
          <w:lang w:eastAsia="uk-UA"/>
        </w:rPr>
        <w:t xml:space="preserve"> визнати зазначений законопроект таким, що </w:t>
      </w:r>
      <w:r w:rsidR="005A5639" w:rsidRPr="00FD2D44">
        <w:rPr>
          <w:bCs/>
          <w:color w:val="000000" w:themeColor="text1"/>
          <w:sz w:val="28"/>
          <w:szCs w:val="28"/>
          <w:lang w:eastAsia="uk-UA"/>
        </w:rPr>
        <w:t xml:space="preserve">не суперечить міжнародно-правовим зобов’язанням України у сфері європейської інтеграції. В той же час, відповідно до пункту 5 Додатку ХХVII-A Угоди про асоціацію Україна зобов’язана провести консультації з Європейською Комісією з метою оцінки сумісності </w:t>
      </w:r>
      <w:proofErr w:type="spellStart"/>
      <w:r w:rsidR="005A5639" w:rsidRPr="00FD2D44">
        <w:rPr>
          <w:bCs/>
          <w:color w:val="000000" w:themeColor="text1"/>
          <w:sz w:val="28"/>
          <w:szCs w:val="28"/>
          <w:lang w:eastAsia="uk-UA"/>
        </w:rPr>
        <w:t>законопроєкту</w:t>
      </w:r>
      <w:proofErr w:type="spellEnd"/>
      <w:r w:rsidR="005A5639" w:rsidRPr="00FD2D44">
        <w:rPr>
          <w:bCs/>
          <w:color w:val="000000" w:themeColor="text1"/>
          <w:sz w:val="28"/>
          <w:szCs w:val="28"/>
          <w:lang w:eastAsia="uk-UA"/>
        </w:rPr>
        <w:t xml:space="preserve"> з відповідними положеннями права ЄС. Враховуючи вищезазначене, необхідно відтермінувати розгляд </w:t>
      </w:r>
      <w:proofErr w:type="spellStart"/>
      <w:r w:rsidR="005A5639" w:rsidRPr="00FD2D44">
        <w:rPr>
          <w:bCs/>
          <w:color w:val="000000" w:themeColor="text1"/>
          <w:sz w:val="28"/>
          <w:szCs w:val="28"/>
          <w:lang w:eastAsia="uk-UA"/>
        </w:rPr>
        <w:t>законопроєкту</w:t>
      </w:r>
      <w:proofErr w:type="spellEnd"/>
      <w:r w:rsidR="005A5639" w:rsidRPr="00FD2D44">
        <w:rPr>
          <w:bCs/>
          <w:color w:val="000000" w:themeColor="text1"/>
          <w:sz w:val="28"/>
          <w:szCs w:val="28"/>
          <w:lang w:eastAsia="uk-UA"/>
        </w:rPr>
        <w:t xml:space="preserve"> до отримання відповідного висновку Європейської Комісії.</w:t>
      </w:r>
    </w:p>
    <w:p w14:paraId="45D321DC" w14:textId="6429E294" w:rsidR="00B1206E" w:rsidRPr="00FD2D44" w:rsidRDefault="007376EE" w:rsidP="00FD2D44">
      <w:pPr>
        <w:ind w:firstLine="539"/>
        <w:jc w:val="both"/>
        <w:rPr>
          <w:bCs/>
          <w:color w:val="000000" w:themeColor="text1"/>
          <w:sz w:val="28"/>
          <w:szCs w:val="28"/>
          <w:lang w:eastAsia="uk-UA"/>
        </w:rPr>
      </w:pPr>
      <w:r w:rsidRPr="00FD2D44">
        <w:rPr>
          <w:bCs/>
          <w:color w:val="000000" w:themeColor="text1"/>
          <w:sz w:val="28"/>
          <w:szCs w:val="28"/>
          <w:lang w:eastAsia="uk-UA"/>
        </w:rPr>
        <w:tab/>
      </w:r>
    </w:p>
    <w:p w14:paraId="4FC6C3AC" w14:textId="4BF98D3F" w:rsidR="00B1206E" w:rsidRPr="00FD2D44" w:rsidRDefault="00560E2D" w:rsidP="00FD2D44">
      <w:pPr>
        <w:ind w:firstLine="708"/>
        <w:jc w:val="both"/>
        <w:rPr>
          <w:bCs/>
          <w:color w:val="000000" w:themeColor="text1"/>
          <w:sz w:val="28"/>
          <w:szCs w:val="28"/>
          <w:lang w:eastAsia="uk-UA"/>
        </w:rPr>
      </w:pPr>
      <w:r w:rsidRPr="00FD2D44">
        <w:rPr>
          <w:bCs/>
          <w:color w:val="000000" w:themeColor="text1"/>
          <w:sz w:val="28"/>
          <w:szCs w:val="28"/>
          <w:lang w:eastAsia="uk-UA"/>
        </w:rPr>
        <w:t xml:space="preserve">  </w:t>
      </w:r>
      <w:r w:rsidR="00B1206E" w:rsidRPr="00FD2D44">
        <w:rPr>
          <w:bCs/>
          <w:color w:val="000000" w:themeColor="text1"/>
          <w:sz w:val="28"/>
          <w:szCs w:val="28"/>
          <w:lang w:eastAsia="uk-UA"/>
        </w:rPr>
        <w:t xml:space="preserve">ГОЛОСУВАЛИ: </w:t>
      </w:r>
      <w:r w:rsidR="008D1335" w:rsidRPr="00FD2D44">
        <w:rPr>
          <w:bCs/>
          <w:color w:val="000000" w:themeColor="text1"/>
          <w:sz w:val="28"/>
          <w:szCs w:val="28"/>
          <w:lang w:eastAsia="uk-UA"/>
        </w:rPr>
        <w:t>«за» - одностайно.</w:t>
      </w:r>
    </w:p>
    <w:p w14:paraId="1F242137" w14:textId="77777777" w:rsidR="00B1206E" w:rsidRPr="00FD2D44" w:rsidRDefault="00B1206E" w:rsidP="00FD2D44">
      <w:pPr>
        <w:ind w:firstLine="539"/>
        <w:jc w:val="both"/>
        <w:rPr>
          <w:bCs/>
          <w:color w:val="000000" w:themeColor="text1"/>
          <w:sz w:val="28"/>
          <w:szCs w:val="28"/>
          <w:lang w:eastAsia="uk-UA"/>
        </w:rPr>
      </w:pPr>
    </w:p>
    <w:p w14:paraId="6BB70E49" w14:textId="04F77CF7" w:rsidR="00B1206E" w:rsidRPr="00FD2D44" w:rsidRDefault="00A67D43" w:rsidP="00FD2D44">
      <w:pPr>
        <w:pStyle w:val="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851"/>
        <w:jc w:val="both"/>
        <w:textAlignment w:val="baseline"/>
        <w:rPr>
          <w:b w:val="0"/>
          <w:color w:val="000000" w:themeColor="text1"/>
          <w:sz w:val="28"/>
          <w:szCs w:val="28"/>
          <w:lang w:eastAsia="uk-UA"/>
        </w:rPr>
      </w:pPr>
      <w:r w:rsidRPr="00FD2D44">
        <w:rPr>
          <w:b w:val="0"/>
          <w:color w:val="000000" w:themeColor="text1"/>
          <w:sz w:val="28"/>
          <w:szCs w:val="28"/>
        </w:rPr>
        <w:t xml:space="preserve">СЛУХАЛИ: інформацію </w:t>
      </w:r>
      <w:proofErr w:type="spellStart"/>
      <w:r w:rsidRPr="00FD2D44">
        <w:rPr>
          <w:b w:val="0"/>
          <w:color w:val="000000" w:themeColor="text1"/>
          <w:sz w:val="28"/>
          <w:szCs w:val="28"/>
        </w:rPr>
        <w:t>І.Климпуш-Цинцадзе</w:t>
      </w:r>
      <w:proofErr w:type="spellEnd"/>
      <w:r w:rsidRPr="00FD2D44">
        <w:rPr>
          <w:b w:val="0"/>
          <w:color w:val="000000" w:themeColor="text1"/>
          <w:sz w:val="28"/>
          <w:szCs w:val="28"/>
        </w:rPr>
        <w:t xml:space="preserve"> щодо</w:t>
      </w:r>
      <w:r w:rsidRPr="00FD2D44">
        <w:rPr>
          <w:b w:val="0"/>
          <w:color w:val="000000" w:themeColor="text1"/>
          <w:sz w:val="28"/>
          <w:szCs w:val="28"/>
          <w:lang w:val="uk-UA"/>
        </w:rPr>
        <w:t xml:space="preserve"> проекту</w:t>
      </w:r>
      <w:r w:rsidR="00BF5CDF" w:rsidRPr="00FD2D44">
        <w:rPr>
          <w:b w:val="0"/>
          <w:color w:val="000000" w:themeColor="text1"/>
          <w:sz w:val="28"/>
          <w:szCs w:val="28"/>
          <w:lang w:val="uk-UA"/>
        </w:rPr>
        <w:t xml:space="preserve"> </w:t>
      </w:r>
      <w:r w:rsidR="008C2463" w:rsidRPr="00FD2D44">
        <w:rPr>
          <w:b w:val="0"/>
          <w:sz w:val="28"/>
          <w:szCs w:val="28"/>
          <w:lang w:val="uk-UA" w:eastAsia="uk-UA"/>
        </w:rPr>
        <w:t xml:space="preserve">Закону про внесення змін до статті 40 Закону України "Про ринок природного газу" (реєстр.№3678 від 18.06.2020; </w:t>
      </w:r>
      <w:proofErr w:type="spellStart"/>
      <w:r w:rsidR="008C2463" w:rsidRPr="00FD2D44">
        <w:rPr>
          <w:b w:val="0"/>
          <w:sz w:val="28"/>
          <w:szCs w:val="28"/>
          <w:lang w:val="uk-UA" w:eastAsia="uk-UA"/>
        </w:rPr>
        <w:t>н.д</w:t>
      </w:r>
      <w:proofErr w:type="spellEnd"/>
      <w:r w:rsidR="008C2463" w:rsidRPr="00FD2D44">
        <w:rPr>
          <w:b w:val="0"/>
          <w:sz w:val="28"/>
          <w:szCs w:val="28"/>
          <w:lang w:val="uk-UA" w:eastAsia="uk-UA"/>
        </w:rPr>
        <w:t xml:space="preserve">. </w:t>
      </w:r>
      <w:proofErr w:type="spellStart"/>
      <w:r w:rsidR="008C2463" w:rsidRPr="00FD2D44">
        <w:rPr>
          <w:b w:val="0"/>
          <w:sz w:val="28"/>
          <w:szCs w:val="28"/>
          <w:lang w:val="uk-UA" w:eastAsia="uk-UA"/>
        </w:rPr>
        <w:t>З.Андрійович</w:t>
      </w:r>
      <w:proofErr w:type="spellEnd"/>
      <w:r w:rsidR="008C2463" w:rsidRPr="00FD2D44">
        <w:rPr>
          <w:b w:val="0"/>
          <w:sz w:val="28"/>
          <w:szCs w:val="28"/>
          <w:lang w:val="uk-UA" w:eastAsia="uk-UA"/>
        </w:rPr>
        <w:t xml:space="preserve">, </w:t>
      </w:r>
      <w:proofErr w:type="spellStart"/>
      <w:r w:rsidR="008C2463" w:rsidRPr="00FD2D44">
        <w:rPr>
          <w:b w:val="0"/>
          <w:sz w:val="28"/>
          <w:szCs w:val="28"/>
          <w:lang w:val="uk-UA" w:eastAsia="uk-UA"/>
        </w:rPr>
        <w:t>Д.Любота</w:t>
      </w:r>
      <w:proofErr w:type="spellEnd"/>
      <w:r w:rsidR="008C2463" w:rsidRPr="00FD2D44">
        <w:rPr>
          <w:b w:val="0"/>
          <w:sz w:val="28"/>
          <w:szCs w:val="28"/>
          <w:lang w:val="uk-UA" w:eastAsia="uk-UA"/>
        </w:rPr>
        <w:t xml:space="preserve"> та інші).</w:t>
      </w:r>
    </w:p>
    <w:p w14:paraId="59E9D474" w14:textId="77777777" w:rsidR="003625E0" w:rsidRPr="00FD2D44" w:rsidRDefault="003625E0" w:rsidP="00FD2D44">
      <w:pPr>
        <w:pStyle w:val="3"/>
        <w:shd w:val="clear" w:color="auto" w:fill="FFFFFF"/>
        <w:spacing w:before="0" w:beforeAutospacing="0" w:after="0" w:afterAutospacing="0"/>
        <w:ind w:left="284" w:firstLine="567"/>
        <w:jc w:val="both"/>
        <w:textAlignment w:val="baseline"/>
        <w:rPr>
          <w:b w:val="0"/>
          <w:color w:val="000000" w:themeColor="text1"/>
          <w:sz w:val="28"/>
          <w:szCs w:val="28"/>
          <w:lang w:eastAsia="uk-UA"/>
        </w:rPr>
      </w:pPr>
    </w:p>
    <w:p w14:paraId="1F6B6C82" w14:textId="1080F018" w:rsidR="00217FA3" w:rsidRPr="00FD2D44" w:rsidRDefault="004A6E32" w:rsidP="00FD2D44">
      <w:pPr>
        <w:ind w:firstLine="851"/>
        <w:jc w:val="both"/>
        <w:rPr>
          <w:bCs/>
          <w:color w:val="000000" w:themeColor="text1"/>
          <w:sz w:val="28"/>
          <w:szCs w:val="28"/>
          <w:lang w:eastAsia="uk-UA"/>
        </w:rPr>
      </w:pPr>
      <w:r w:rsidRPr="00FD2D44">
        <w:rPr>
          <w:bCs/>
          <w:color w:val="000000" w:themeColor="text1"/>
          <w:sz w:val="28"/>
          <w:szCs w:val="28"/>
          <w:lang w:eastAsia="uk-UA"/>
        </w:rPr>
        <w:t>ВИС</w:t>
      </w:r>
      <w:r w:rsidR="00217FA3" w:rsidRPr="00FD2D44">
        <w:rPr>
          <w:bCs/>
          <w:color w:val="000000" w:themeColor="text1"/>
          <w:sz w:val="28"/>
          <w:szCs w:val="28"/>
          <w:lang w:eastAsia="uk-UA"/>
        </w:rPr>
        <w:t xml:space="preserve">ТУПИЛИ: </w:t>
      </w:r>
      <w:proofErr w:type="spellStart"/>
      <w:r w:rsidR="00FD2D44" w:rsidRPr="00FD2D44">
        <w:rPr>
          <w:bCs/>
          <w:color w:val="000000" w:themeColor="text1"/>
          <w:sz w:val="28"/>
          <w:szCs w:val="28"/>
          <w:lang w:eastAsia="uk-UA"/>
        </w:rPr>
        <w:t>Д.Любота</w:t>
      </w:r>
      <w:proofErr w:type="spellEnd"/>
      <w:r w:rsidR="00FD2D44" w:rsidRPr="00FD2D44">
        <w:rPr>
          <w:bCs/>
          <w:color w:val="000000" w:themeColor="text1"/>
          <w:sz w:val="28"/>
          <w:szCs w:val="28"/>
          <w:lang w:eastAsia="uk-UA"/>
        </w:rPr>
        <w:t xml:space="preserve"> щодо суті законопроекту; </w:t>
      </w:r>
      <w:proofErr w:type="spellStart"/>
      <w:r w:rsidR="00FD2D44" w:rsidRPr="00FD2D44">
        <w:rPr>
          <w:bCs/>
          <w:color w:val="000000" w:themeColor="text1"/>
          <w:sz w:val="28"/>
          <w:szCs w:val="28"/>
          <w:lang w:eastAsia="uk-UA"/>
        </w:rPr>
        <w:t>М.Колісник</w:t>
      </w:r>
      <w:proofErr w:type="spellEnd"/>
      <w:r w:rsidR="00FD2D44" w:rsidRPr="00FD2D44">
        <w:rPr>
          <w:bCs/>
          <w:color w:val="000000" w:themeColor="text1"/>
          <w:sz w:val="28"/>
          <w:szCs w:val="28"/>
          <w:lang w:eastAsia="uk-UA"/>
        </w:rPr>
        <w:t xml:space="preserve"> щодо позиції Міністерства енергетики України стосовно положень законопроекту; </w:t>
      </w:r>
      <w:proofErr w:type="spellStart"/>
      <w:r w:rsidR="00FD2D44" w:rsidRPr="00FD2D44">
        <w:rPr>
          <w:bCs/>
          <w:color w:val="000000" w:themeColor="text1"/>
          <w:sz w:val="28"/>
          <w:szCs w:val="28"/>
          <w:lang w:eastAsia="uk-UA"/>
        </w:rPr>
        <w:t>М.Неліна</w:t>
      </w:r>
      <w:proofErr w:type="spellEnd"/>
      <w:r w:rsidR="00FD2D44" w:rsidRPr="00FD2D44">
        <w:rPr>
          <w:bCs/>
          <w:color w:val="000000" w:themeColor="text1"/>
          <w:sz w:val="28"/>
          <w:szCs w:val="28"/>
          <w:lang w:eastAsia="uk-UA"/>
        </w:rPr>
        <w:t xml:space="preserve"> щодо відповідності його положень міжнародно-правовим зобов’язанням України у сфері європейської інтеграції.</w:t>
      </w:r>
    </w:p>
    <w:p w14:paraId="3299DE47" w14:textId="77777777" w:rsidR="00217FA3" w:rsidRPr="00FD2D44" w:rsidRDefault="00217FA3" w:rsidP="00FD2D44">
      <w:pPr>
        <w:ind w:left="284" w:firstLine="567"/>
        <w:jc w:val="both"/>
        <w:rPr>
          <w:bCs/>
          <w:color w:val="000000" w:themeColor="text1"/>
          <w:sz w:val="28"/>
          <w:szCs w:val="28"/>
          <w:lang w:eastAsia="uk-UA"/>
        </w:rPr>
      </w:pPr>
    </w:p>
    <w:p w14:paraId="68ABE560" w14:textId="5ED627CF" w:rsidR="00B1206E" w:rsidRPr="00FD2D44" w:rsidRDefault="00560E2D" w:rsidP="00FD2D44">
      <w:pPr>
        <w:ind w:firstLine="708"/>
        <w:jc w:val="both"/>
        <w:rPr>
          <w:bCs/>
          <w:color w:val="000000" w:themeColor="text1"/>
          <w:sz w:val="28"/>
          <w:szCs w:val="28"/>
          <w:lang w:eastAsia="uk-UA"/>
        </w:rPr>
      </w:pPr>
      <w:r w:rsidRPr="00FD2D44">
        <w:rPr>
          <w:bCs/>
          <w:color w:val="000000" w:themeColor="text1"/>
          <w:sz w:val="28"/>
          <w:szCs w:val="28"/>
          <w:lang w:eastAsia="uk-UA"/>
        </w:rPr>
        <w:t xml:space="preserve">  </w:t>
      </w:r>
      <w:r w:rsidR="00B1206E" w:rsidRPr="00FD2D44">
        <w:rPr>
          <w:bCs/>
          <w:color w:val="000000" w:themeColor="text1"/>
          <w:sz w:val="28"/>
          <w:szCs w:val="28"/>
          <w:lang w:eastAsia="uk-UA"/>
        </w:rPr>
        <w:t>УХВАЛИЛИ:</w:t>
      </w:r>
      <w:r w:rsidR="00CA45A5" w:rsidRPr="00FD2D44">
        <w:rPr>
          <w:bCs/>
          <w:color w:val="000000" w:themeColor="text1"/>
          <w:sz w:val="28"/>
          <w:szCs w:val="28"/>
          <w:lang w:eastAsia="uk-UA"/>
        </w:rPr>
        <w:t xml:space="preserve"> визнати зазначений законопроект таким, що </w:t>
      </w:r>
      <w:r w:rsidR="005A5639" w:rsidRPr="00FD2D44">
        <w:rPr>
          <w:bCs/>
          <w:color w:val="000000" w:themeColor="text1"/>
          <w:sz w:val="28"/>
          <w:szCs w:val="28"/>
          <w:lang w:eastAsia="uk-UA"/>
        </w:rPr>
        <w:t xml:space="preserve">не суперечить міжнародно-правовим зобов’язанням України у сфері європейської інтеграції. В той же час, відповідно до пункту 5 Додатку ХХVII-A Угоди про асоціацію Україна зобов’язана провести консультації з Європейською Комісією з метою оцінки сумісності </w:t>
      </w:r>
      <w:proofErr w:type="spellStart"/>
      <w:r w:rsidR="005A5639" w:rsidRPr="00FD2D44">
        <w:rPr>
          <w:bCs/>
          <w:color w:val="000000" w:themeColor="text1"/>
          <w:sz w:val="28"/>
          <w:szCs w:val="28"/>
          <w:lang w:eastAsia="uk-UA"/>
        </w:rPr>
        <w:t>законопроєкту</w:t>
      </w:r>
      <w:proofErr w:type="spellEnd"/>
      <w:r w:rsidR="005A5639" w:rsidRPr="00FD2D44">
        <w:rPr>
          <w:bCs/>
          <w:color w:val="000000" w:themeColor="text1"/>
          <w:sz w:val="28"/>
          <w:szCs w:val="28"/>
          <w:lang w:eastAsia="uk-UA"/>
        </w:rPr>
        <w:t xml:space="preserve"> з відповідними положеннями права ЄС. Враховуючи вищезазначене, необхідно відтермінувати розгляд </w:t>
      </w:r>
      <w:proofErr w:type="spellStart"/>
      <w:r w:rsidR="005A5639" w:rsidRPr="00FD2D44">
        <w:rPr>
          <w:bCs/>
          <w:color w:val="000000" w:themeColor="text1"/>
          <w:sz w:val="28"/>
          <w:szCs w:val="28"/>
          <w:lang w:eastAsia="uk-UA"/>
        </w:rPr>
        <w:t>законопроєкту</w:t>
      </w:r>
      <w:proofErr w:type="spellEnd"/>
      <w:r w:rsidR="005A5639" w:rsidRPr="00FD2D44">
        <w:rPr>
          <w:bCs/>
          <w:color w:val="000000" w:themeColor="text1"/>
          <w:sz w:val="28"/>
          <w:szCs w:val="28"/>
          <w:lang w:eastAsia="uk-UA"/>
        </w:rPr>
        <w:t xml:space="preserve"> до отримання відповідного висновку Європейської Комісії.</w:t>
      </w:r>
    </w:p>
    <w:p w14:paraId="258B9295" w14:textId="77777777" w:rsidR="00B1206E" w:rsidRPr="00FD2D44" w:rsidRDefault="00B1206E" w:rsidP="00FD2D44">
      <w:pPr>
        <w:ind w:left="284" w:firstLine="567"/>
        <w:jc w:val="both"/>
        <w:rPr>
          <w:bCs/>
          <w:color w:val="000000" w:themeColor="text1"/>
          <w:sz w:val="28"/>
          <w:szCs w:val="28"/>
          <w:lang w:eastAsia="uk-UA"/>
        </w:rPr>
      </w:pPr>
    </w:p>
    <w:p w14:paraId="76831785" w14:textId="2DEF287D" w:rsidR="00B1206E" w:rsidRPr="00FD2D44" w:rsidRDefault="00B1206E" w:rsidP="00FD2D44">
      <w:pPr>
        <w:ind w:left="284" w:firstLine="567"/>
        <w:jc w:val="both"/>
        <w:rPr>
          <w:bCs/>
          <w:color w:val="000000" w:themeColor="text1"/>
          <w:sz w:val="28"/>
          <w:szCs w:val="28"/>
          <w:lang w:eastAsia="uk-UA"/>
        </w:rPr>
      </w:pPr>
      <w:r w:rsidRPr="00FD2D44">
        <w:rPr>
          <w:bCs/>
          <w:color w:val="000000" w:themeColor="text1"/>
          <w:sz w:val="28"/>
          <w:szCs w:val="28"/>
          <w:lang w:eastAsia="uk-UA"/>
        </w:rPr>
        <w:t>ГОЛОСУВАЛИ: «за» - одностайно.</w:t>
      </w:r>
    </w:p>
    <w:p w14:paraId="115AA32A" w14:textId="77777777" w:rsidR="00B1206E" w:rsidRPr="00FD2D44" w:rsidRDefault="00B1206E" w:rsidP="00FD2D44">
      <w:pPr>
        <w:ind w:left="284" w:firstLine="567"/>
        <w:jc w:val="both"/>
        <w:rPr>
          <w:bCs/>
          <w:color w:val="000000" w:themeColor="text1"/>
          <w:sz w:val="28"/>
          <w:szCs w:val="28"/>
          <w:lang w:eastAsia="uk-UA"/>
        </w:rPr>
      </w:pPr>
    </w:p>
    <w:p w14:paraId="15B449AC" w14:textId="7D5AF25B" w:rsidR="00A67D43" w:rsidRPr="00FD2D44" w:rsidRDefault="00A829C5" w:rsidP="00FD2D44">
      <w:pPr>
        <w:pStyle w:val="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b w:val="0"/>
          <w:color w:val="000000" w:themeColor="text1"/>
          <w:sz w:val="28"/>
          <w:szCs w:val="28"/>
          <w:lang w:val="uk-UA"/>
        </w:rPr>
      </w:pPr>
      <w:r w:rsidRPr="00FD2D44">
        <w:rPr>
          <w:b w:val="0"/>
          <w:color w:val="000000" w:themeColor="text1"/>
          <w:sz w:val="28"/>
          <w:szCs w:val="28"/>
          <w:lang w:val="uk-UA"/>
        </w:rPr>
        <w:t>1</w:t>
      </w:r>
      <w:r w:rsidR="00483AD4" w:rsidRPr="00FD2D44">
        <w:rPr>
          <w:b w:val="0"/>
          <w:color w:val="000000" w:themeColor="text1"/>
          <w:sz w:val="28"/>
          <w:szCs w:val="28"/>
          <w:lang w:val="uk-UA"/>
        </w:rPr>
        <w:t>2</w:t>
      </w:r>
      <w:r w:rsidR="008B3913" w:rsidRPr="00FD2D44">
        <w:rPr>
          <w:b w:val="0"/>
          <w:color w:val="000000" w:themeColor="text1"/>
          <w:sz w:val="28"/>
          <w:szCs w:val="28"/>
          <w:lang w:val="uk-UA"/>
        </w:rPr>
        <w:t xml:space="preserve">. </w:t>
      </w:r>
      <w:r w:rsidR="00A67D43" w:rsidRPr="00FD2D44">
        <w:rPr>
          <w:b w:val="0"/>
          <w:color w:val="000000" w:themeColor="text1"/>
          <w:sz w:val="28"/>
          <w:szCs w:val="28"/>
        </w:rPr>
        <w:t xml:space="preserve">СЛУХАЛИ: інформацію </w:t>
      </w:r>
      <w:proofErr w:type="spellStart"/>
      <w:r w:rsidRPr="00FD2D44">
        <w:rPr>
          <w:b w:val="0"/>
          <w:color w:val="000000" w:themeColor="text1"/>
          <w:sz w:val="28"/>
          <w:szCs w:val="28"/>
        </w:rPr>
        <w:t>І.Климпуш-Цинцадзе</w:t>
      </w:r>
      <w:proofErr w:type="spellEnd"/>
      <w:r w:rsidRPr="00FD2D44">
        <w:rPr>
          <w:b w:val="0"/>
          <w:color w:val="000000" w:themeColor="text1"/>
          <w:sz w:val="28"/>
          <w:szCs w:val="28"/>
        </w:rPr>
        <w:t xml:space="preserve"> </w:t>
      </w:r>
      <w:r w:rsidR="00A67D43" w:rsidRPr="00FD2D44">
        <w:rPr>
          <w:b w:val="0"/>
          <w:color w:val="000000" w:themeColor="text1"/>
          <w:sz w:val="28"/>
          <w:szCs w:val="28"/>
        </w:rPr>
        <w:t>щодо</w:t>
      </w:r>
      <w:r w:rsidR="00A67D43" w:rsidRPr="00FD2D44">
        <w:rPr>
          <w:b w:val="0"/>
          <w:color w:val="000000" w:themeColor="text1"/>
          <w:sz w:val="28"/>
          <w:szCs w:val="28"/>
          <w:lang w:val="uk-UA"/>
        </w:rPr>
        <w:t xml:space="preserve"> проектів законів, </w:t>
      </w:r>
      <w:r w:rsidR="00A67D43" w:rsidRPr="00FD2D44">
        <w:rPr>
          <w:b w:val="0"/>
          <w:iCs/>
          <w:color w:val="000000" w:themeColor="text1"/>
          <w:sz w:val="28"/>
          <w:szCs w:val="28"/>
          <w:lang w:val="uk-UA" w:eastAsia="uk-UA"/>
        </w:rPr>
        <w:t xml:space="preserve">що регулюються національним законодавством країн-членів ЄС, не стосуються зобов’язань України в рамках Ради Європи та не потребують експертного висновку Комітету з питань інтеграції України до ЄС </w:t>
      </w:r>
      <w:r w:rsidR="00FD2D44" w:rsidRPr="00FD2D44">
        <w:rPr>
          <w:b w:val="0"/>
          <w:sz w:val="28"/>
          <w:szCs w:val="28"/>
          <w:lang w:val="uk-UA" w:eastAsia="uk-UA"/>
        </w:rPr>
        <w:t>(реєстр.№№ 6349, 7031, 6493, 7004, 7004-1, 7051, 7012, 7012-1, 7012-2, 7012-3, 7012-4, 7035, 7030, 6571), всього 14 шт.</w:t>
      </w:r>
    </w:p>
    <w:p w14:paraId="01077230" w14:textId="4261608D" w:rsidR="00A67D43" w:rsidRPr="00FD2D44" w:rsidRDefault="00A67D43" w:rsidP="00FD2D44">
      <w:pPr>
        <w:ind w:left="284" w:firstLine="567"/>
        <w:jc w:val="both"/>
        <w:rPr>
          <w:bCs/>
          <w:color w:val="000000" w:themeColor="text1"/>
          <w:sz w:val="28"/>
          <w:szCs w:val="28"/>
          <w:lang w:eastAsia="uk-UA"/>
        </w:rPr>
      </w:pPr>
    </w:p>
    <w:p w14:paraId="56745B34" w14:textId="25107A4E" w:rsidR="00BF5CDF" w:rsidRPr="00FD2D44" w:rsidRDefault="00560E2D" w:rsidP="00FD2D44">
      <w:pPr>
        <w:pStyle w:val="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 w:val="0"/>
          <w:sz w:val="28"/>
          <w:szCs w:val="28"/>
          <w:lang w:val="uk-UA" w:eastAsia="uk-UA"/>
        </w:rPr>
      </w:pPr>
      <w:r w:rsidRPr="00FD2D44">
        <w:rPr>
          <w:b w:val="0"/>
          <w:color w:val="000000" w:themeColor="text1"/>
          <w:sz w:val="28"/>
          <w:szCs w:val="28"/>
          <w:lang w:val="uk-UA" w:eastAsia="uk-UA"/>
        </w:rPr>
        <w:t xml:space="preserve">  </w:t>
      </w:r>
      <w:r w:rsidR="00B1206E" w:rsidRPr="00FD2D44">
        <w:rPr>
          <w:b w:val="0"/>
          <w:color w:val="000000" w:themeColor="text1"/>
          <w:sz w:val="28"/>
          <w:szCs w:val="28"/>
          <w:lang w:eastAsia="uk-UA"/>
        </w:rPr>
        <w:t xml:space="preserve">УХВАЛИЛИ: </w:t>
      </w:r>
      <w:r w:rsidR="00BF5CDF" w:rsidRPr="00FD2D44">
        <w:rPr>
          <w:b w:val="0"/>
          <w:bCs w:val="0"/>
          <w:color w:val="000000" w:themeColor="text1"/>
          <w:sz w:val="28"/>
          <w:szCs w:val="28"/>
          <w:lang w:eastAsia="uk-UA"/>
        </w:rPr>
        <w:t xml:space="preserve">затвердити перелік </w:t>
      </w:r>
      <w:r w:rsidR="00BF5CDF" w:rsidRPr="00FD2D44">
        <w:rPr>
          <w:b w:val="0"/>
          <w:color w:val="000000" w:themeColor="text1"/>
          <w:sz w:val="28"/>
          <w:szCs w:val="28"/>
          <w:lang w:val="uk-UA"/>
        </w:rPr>
        <w:t xml:space="preserve">проектів законів, </w:t>
      </w:r>
      <w:r w:rsidR="00BF5CDF" w:rsidRPr="00FD2D44">
        <w:rPr>
          <w:b w:val="0"/>
          <w:iCs/>
          <w:color w:val="000000" w:themeColor="text1"/>
          <w:sz w:val="28"/>
          <w:szCs w:val="28"/>
          <w:lang w:val="uk-UA" w:eastAsia="uk-UA"/>
        </w:rPr>
        <w:t xml:space="preserve">що регулюються національним законодавством країн-членів ЄС, не стосуються зобов’язань України в рамках Ради Європи та не потребують експертного висновку Комітету з питань інтеграції України до ЄС </w:t>
      </w:r>
      <w:r w:rsidR="00FD2D44" w:rsidRPr="00FD2D44">
        <w:rPr>
          <w:b w:val="0"/>
          <w:sz w:val="28"/>
          <w:szCs w:val="28"/>
          <w:lang w:val="uk-UA" w:eastAsia="uk-UA"/>
        </w:rPr>
        <w:t>(реєстр.№№ 6349, 7031, 6493, 7004, 7004-1, 7051, 7012, 7012-1, 7012-2, 7012-3, 7012-4, 7035, 7030, 6571), всього 14 шт.</w:t>
      </w:r>
    </w:p>
    <w:p w14:paraId="26F0CC53" w14:textId="7EDB5162" w:rsidR="00BF5CDF" w:rsidRPr="00FD2D44" w:rsidRDefault="00BF5CDF" w:rsidP="00FD2D44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z w:val="28"/>
          <w:szCs w:val="28"/>
          <w:lang w:val="uk-UA" w:eastAsia="uk-UA"/>
        </w:rPr>
      </w:pPr>
    </w:p>
    <w:p w14:paraId="03426773" w14:textId="2407DB8A" w:rsidR="00BF5CDF" w:rsidRPr="00FD2D44" w:rsidRDefault="00560E2D" w:rsidP="00FD2D44">
      <w:pPr>
        <w:ind w:firstLine="708"/>
        <w:jc w:val="both"/>
        <w:rPr>
          <w:bCs/>
          <w:color w:val="000000" w:themeColor="text1"/>
          <w:sz w:val="28"/>
          <w:szCs w:val="28"/>
          <w:lang w:eastAsia="uk-UA"/>
        </w:rPr>
      </w:pPr>
      <w:r w:rsidRPr="00FD2D44">
        <w:rPr>
          <w:bCs/>
          <w:color w:val="000000" w:themeColor="text1"/>
          <w:sz w:val="28"/>
          <w:szCs w:val="28"/>
          <w:lang w:eastAsia="uk-UA"/>
        </w:rPr>
        <w:t xml:space="preserve">  </w:t>
      </w:r>
      <w:r w:rsidR="00BF5CDF" w:rsidRPr="00FD2D44">
        <w:rPr>
          <w:bCs/>
          <w:color w:val="000000" w:themeColor="text1"/>
          <w:sz w:val="28"/>
          <w:szCs w:val="28"/>
          <w:lang w:eastAsia="uk-UA"/>
        </w:rPr>
        <w:t>ГОЛОСУВАЛИ: «за» - одностайно.</w:t>
      </w:r>
    </w:p>
    <w:p w14:paraId="3BA0BC76" w14:textId="258761AC" w:rsidR="00014B5C" w:rsidRPr="00FD2D44" w:rsidRDefault="00014B5C" w:rsidP="00FD2D44">
      <w:pPr>
        <w:ind w:firstLine="539"/>
        <w:jc w:val="both"/>
        <w:rPr>
          <w:color w:val="000000" w:themeColor="text1"/>
          <w:sz w:val="28"/>
          <w:szCs w:val="28"/>
        </w:rPr>
      </w:pPr>
    </w:p>
    <w:p w14:paraId="09DD433F" w14:textId="77777777" w:rsidR="00BF5CDF" w:rsidRPr="00FD2D44" w:rsidRDefault="00BF5CDF" w:rsidP="00FD2D44">
      <w:pPr>
        <w:ind w:firstLine="539"/>
        <w:jc w:val="both"/>
        <w:rPr>
          <w:b/>
          <w:color w:val="000000" w:themeColor="text1"/>
          <w:sz w:val="28"/>
          <w:szCs w:val="28"/>
        </w:rPr>
      </w:pPr>
    </w:p>
    <w:p w14:paraId="23C56C0A" w14:textId="77777777" w:rsidR="00C16471" w:rsidRPr="00FD2D44" w:rsidRDefault="00C16471" w:rsidP="00FD2D44">
      <w:pPr>
        <w:pStyle w:val="aa"/>
        <w:spacing w:before="0" w:after="0"/>
        <w:ind w:firstLine="700"/>
        <w:jc w:val="both"/>
        <w:rPr>
          <w:b/>
          <w:color w:val="000000" w:themeColor="text1"/>
          <w:sz w:val="28"/>
          <w:szCs w:val="28"/>
          <w:lang w:val="uk-UA"/>
        </w:rPr>
      </w:pPr>
      <w:r w:rsidRPr="00FD2D44">
        <w:rPr>
          <w:b/>
          <w:color w:val="000000" w:themeColor="text1"/>
          <w:sz w:val="28"/>
          <w:szCs w:val="28"/>
          <w:lang w:val="uk-UA"/>
        </w:rPr>
        <w:t>Голова Комітету</w:t>
      </w:r>
      <w:r w:rsidRPr="00FD2D44">
        <w:rPr>
          <w:b/>
          <w:color w:val="000000" w:themeColor="text1"/>
          <w:sz w:val="28"/>
          <w:szCs w:val="28"/>
          <w:lang w:val="uk-UA"/>
        </w:rPr>
        <w:tab/>
      </w:r>
      <w:r w:rsidRPr="00FD2D44">
        <w:rPr>
          <w:b/>
          <w:color w:val="000000" w:themeColor="text1"/>
          <w:sz w:val="28"/>
          <w:szCs w:val="28"/>
          <w:lang w:val="uk-UA"/>
        </w:rPr>
        <w:tab/>
      </w:r>
      <w:r w:rsidRPr="00FD2D44">
        <w:rPr>
          <w:b/>
          <w:color w:val="000000" w:themeColor="text1"/>
          <w:sz w:val="28"/>
          <w:szCs w:val="28"/>
          <w:lang w:val="uk-UA"/>
        </w:rPr>
        <w:tab/>
      </w:r>
      <w:r w:rsidRPr="00FD2D44">
        <w:rPr>
          <w:b/>
          <w:color w:val="000000" w:themeColor="text1"/>
          <w:sz w:val="28"/>
          <w:szCs w:val="28"/>
          <w:lang w:val="uk-UA"/>
        </w:rPr>
        <w:tab/>
      </w:r>
      <w:r w:rsidRPr="00FD2D44">
        <w:rPr>
          <w:b/>
          <w:color w:val="000000" w:themeColor="text1"/>
          <w:sz w:val="28"/>
          <w:szCs w:val="28"/>
          <w:lang w:val="uk-UA"/>
        </w:rPr>
        <w:tab/>
      </w:r>
      <w:r w:rsidRPr="00FD2D44">
        <w:rPr>
          <w:b/>
          <w:color w:val="000000" w:themeColor="text1"/>
          <w:sz w:val="28"/>
          <w:szCs w:val="28"/>
          <w:lang w:val="uk-UA"/>
        </w:rPr>
        <w:tab/>
        <w:t>І. Климпуш-Цинцадзе</w:t>
      </w:r>
    </w:p>
    <w:p w14:paraId="67CE704E" w14:textId="77777777" w:rsidR="00C16471" w:rsidRPr="00FD2D44" w:rsidRDefault="00C16471" w:rsidP="00FD2D44">
      <w:pPr>
        <w:pStyle w:val="aa"/>
        <w:spacing w:before="0" w:after="0"/>
        <w:ind w:firstLine="700"/>
        <w:jc w:val="both"/>
        <w:rPr>
          <w:b/>
          <w:color w:val="000000" w:themeColor="text1"/>
          <w:sz w:val="28"/>
          <w:szCs w:val="28"/>
          <w:lang w:val="uk-UA"/>
        </w:rPr>
      </w:pPr>
    </w:p>
    <w:p w14:paraId="75B754C6" w14:textId="161039FB" w:rsidR="00E90605" w:rsidRPr="00FD2D44" w:rsidRDefault="00E90605" w:rsidP="00FD2D44">
      <w:pPr>
        <w:pStyle w:val="aa"/>
        <w:spacing w:before="0" w:after="0"/>
        <w:ind w:firstLine="700"/>
        <w:jc w:val="both"/>
        <w:rPr>
          <w:b/>
          <w:color w:val="000000" w:themeColor="text1"/>
          <w:sz w:val="28"/>
          <w:szCs w:val="28"/>
          <w:lang w:val="uk-UA"/>
        </w:rPr>
      </w:pPr>
    </w:p>
    <w:p w14:paraId="078D1B9E" w14:textId="04FD2B51" w:rsidR="00483AD4" w:rsidRPr="00FD2D44" w:rsidRDefault="00483AD4" w:rsidP="00FD2D44">
      <w:pPr>
        <w:pStyle w:val="aa"/>
        <w:spacing w:before="0" w:after="0"/>
        <w:ind w:firstLine="700"/>
        <w:jc w:val="both"/>
        <w:rPr>
          <w:b/>
          <w:color w:val="000000" w:themeColor="text1"/>
          <w:sz w:val="28"/>
          <w:szCs w:val="28"/>
          <w:lang w:val="uk-UA"/>
        </w:rPr>
      </w:pPr>
    </w:p>
    <w:p w14:paraId="7F736BC8" w14:textId="4D76F914" w:rsidR="00483AD4" w:rsidRPr="00FD2D44" w:rsidRDefault="00483AD4" w:rsidP="00FD2D44">
      <w:pPr>
        <w:pStyle w:val="aa"/>
        <w:spacing w:before="0" w:after="0"/>
        <w:ind w:firstLine="700"/>
        <w:rPr>
          <w:b/>
          <w:color w:val="000000" w:themeColor="text1"/>
          <w:sz w:val="28"/>
          <w:szCs w:val="28"/>
          <w:lang w:val="uk-UA"/>
        </w:rPr>
      </w:pPr>
      <w:r w:rsidRPr="00FD2D44">
        <w:rPr>
          <w:b/>
          <w:color w:val="000000" w:themeColor="text1"/>
          <w:sz w:val="28"/>
          <w:szCs w:val="28"/>
          <w:lang w:val="uk-UA"/>
        </w:rPr>
        <w:t>Секретар Комітету</w:t>
      </w:r>
      <w:r w:rsidRPr="00FD2D44">
        <w:rPr>
          <w:b/>
          <w:color w:val="000000" w:themeColor="text1"/>
          <w:sz w:val="28"/>
          <w:szCs w:val="28"/>
          <w:lang w:val="uk-UA"/>
        </w:rPr>
        <w:tab/>
      </w:r>
      <w:r w:rsidRPr="00FD2D44">
        <w:rPr>
          <w:b/>
          <w:color w:val="000000" w:themeColor="text1"/>
          <w:sz w:val="28"/>
          <w:szCs w:val="28"/>
          <w:lang w:val="uk-UA"/>
        </w:rPr>
        <w:tab/>
      </w:r>
      <w:r w:rsidRPr="00FD2D44">
        <w:rPr>
          <w:b/>
          <w:color w:val="000000" w:themeColor="text1"/>
          <w:sz w:val="28"/>
          <w:szCs w:val="28"/>
          <w:lang w:val="uk-UA"/>
        </w:rPr>
        <w:tab/>
      </w:r>
      <w:r w:rsidRPr="00FD2D44">
        <w:rPr>
          <w:b/>
          <w:color w:val="000000" w:themeColor="text1"/>
          <w:sz w:val="28"/>
          <w:szCs w:val="28"/>
          <w:lang w:val="uk-UA"/>
        </w:rPr>
        <w:tab/>
      </w:r>
      <w:r w:rsidRPr="00FD2D44">
        <w:rPr>
          <w:b/>
          <w:color w:val="000000" w:themeColor="text1"/>
          <w:sz w:val="28"/>
          <w:szCs w:val="28"/>
          <w:lang w:val="uk-UA"/>
        </w:rPr>
        <w:tab/>
      </w:r>
      <w:proofErr w:type="spellStart"/>
      <w:r w:rsidRPr="00FD2D44">
        <w:rPr>
          <w:b/>
          <w:color w:val="000000" w:themeColor="text1"/>
          <w:sz w:val="28"/>
          <w:szCs w:val="28"/>
          <w:lang w:val="uk-UA"/>
        </w:rPr>
        <w:t>В.Наливайченко</w:t>
      </w:r>
      <w:proofErr w:type="spellEnd"/>
    </w:p>
    <w:sectPr w:rsidR="00483AD4" w:rsidRPr="00FD2D44" w:rsidSect="006F04F4">
      <w:pgSz w:w="11906" w:h="16838"/>
      <w:pgMar w:top="1134" w:right="850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35D2891"/>
    <w:multiLevelType w:val="hybridMultilevel"/>
    <w:tmpl w:val="39781F90"/>
    <w:lvl w:ilvl="0" w:tplc="A3E047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23662"/>
    <w:multiLevelType w:val="hybridMultilevel"/>
    <w:tmpl w:val="017E75AC"/>
    <w:lvl w:ilvl="0" w:tplc="E7CE76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4F7C4E"/>
    <w:multiLevelType w:val="hybridMultilevel"/>
    <w:tmpl w:val="7D5CBEEA"/>
    <w:lvl w:ilvl="0" w:tplc="7E4EF1A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635266"/>
    <w:multiLevelType w:val="hybridMultilevel"/>
    <w:tmpl w:val="017E75AC"/>
    <w:lvl w:ilvl="0" w:tplc="E7CE76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756"/>
    <w:rsid w:val="000008EF"/>
    <w:rsid w:val="000020C2"/>
    <w:rsid w:val="00002468"/>
    <w:rsid w:val="00002C40"/>
    <w:rsid w:val="00003A6D"/>
    <w:rsid w:val="0000591B"/>
    <w:rsid w:val="0001000A"/>
    <w:rsid w:val="00011B51"/>
    <w:rsid w:val="0001211A"/>
    <w:rsid w:val="00014B5C"/>
    <w:rsid w:val="000160E9"/>
    <w:rsid w:val="000249F9"/>
    <w:rsid w:val="00025292"/>
    <w:rsid w:val="00026193"/>
    <w:rsid w:val="0002648E"/>
    <w:rsid w:val="00026537"/>
    <w:rsid w:val="00027E1B"/>
    <w:rsid w:val="000300BC"/>
    <w:rsid w:val="000312E1"/>
    <w:rsid w:val="00031BF0"/>
    <w:rsid w:val="00033455"/>
    <w:rsid w:val="00033DEA"/>
    <w:rsid w:val="000340E5"/>
    <w:rsid w:val="0003601A"/>
    <w:rsid w:val="00036241"/>
    <w:rsid w:val="000422B8"/>
    <w:rsid w:val="00042D73"/>
    <w:rsid w:val="0004461C"/>
    <w:rsid w:val="000453B6"/>
    <w:rsid w:val="0005039A"/>
    <w:rsid w:val="00050B48"/>
    <w:rsid w:val="00052ED5"/>
    <w:rsid w:val="00053033"/>
    <w:rsid w:val="000540C4"/>
    <w:rsid w:val="0005677B"/>
    <w:rsid w:val="000575E2"/>
    <w:rsid w:val="00057656"/>
    <w:rsid w:val="0005797C"/>
    <w:rsid w:val="000602AB"/>
    <w:rsid w:val="00062986"/>
    <w:rsid w:val="00063B9E"/>
    <w:rsid w:val="00064AA6"/>
    <w:rsid w:val="0006635A"/>
    <w:rsid w:val="0006680F"/>
    <w:rsid w:val="00066A8B"/>
    <w:rsid w:val="00067710"/>
    <w:rsid w:val="00067CAC"/>
    <w:rsid w:val="000716E7"/>
    <w:rsid w:val="000718F3"/>
    <w:rsid w:val="00071E65"/>
    <w:rsid w:val="00073FB7"/>
    <w:rsid w:val="00074FFD"/>
    <w:rsid w:val="00075991"/>
    <w:rsid w:val="00075B01"/>
    <w:rsid w:val="00075E8E"/>
    <w:rsid w:val="0008051E"/>
    <w:rsid w:val="00080A61"/>
    <w:rsid w:val="00081179"/>
    <w:rsid w:val="00081CCE"/>
    <w:rsid w:val="000837A7"/>
    <w:rsid w:val="00083FDB"/>
    <w:rsid w:val="00084055"/>
    <w:rsid w:val="0008416A"/>
    <w:rsid w:val="00085BF2"/>
    <w:rsid w:val="000865E7"/>
    <w:rsid w:val="00087B67"/>
    <w:rsid w:val="0009272D"/>
    <w:rsid w:val="00093267"/>
    <w:rsid w:val="000968CA"/>
    <w:rsid w:val="000976E6"/>
    <w:rsid w:val="000A0F6A"/>
    <w:rsid w:val="000A1B51"/>
    <w:rsid w:val="000A21D1"/>
    <w:rsid w:val="000A2AE3"/>
    <w:rsid w:val="000A5896"/>
    <w:rsid w:val="000A61AC"/>
    <w:rsid w:val="000A7129"/>
    <w:rsid w:val="000B0131"/>
    <w:rsid w:val="000B2C48"/>
    <w:rsid w:val="000B3B23"/>
    <w:rsid w:val="000C06A7"/>
    <w:rsid w:val="000C0EA8"/>
    <w:rsid w:val="000C1F77"/>
    <w:rsid w:val="000C28BA"/>
    <w:rsid w:val="000C3F28"/>
    <w:rsid w:val="000C6A9E"/>
    <w:rsid w:val="000C6CEA"/>
    <w:rsid w:val="000C6CFB"/>
    <w:rsid w:val="000D0CD2"/>
    <w:rsid w:val="000D1254"/>
    <w:rsid w:val="000D19A1"/>
    <w:rsid w:val="000D4709"/>
    <w:rsid w:val="000D57F5"/>
    <w:rsid w:val="000D5F5B"/>
    <w:rsid w:val="000D6978"/>
    <w:rsid w:val="000D6F53"/>
    <w:rsid w:val="000E0D1B"/>
    <w:rsid w:val="000E5CC5"/>
    <w:rsid w:val="000F24D0"/>
    <w:rsid w:val="000F525E"/>
    <w:rsid w:val="000F52ED"/>
    <w:rsid w:val="000F6ECD"/>
    <w:rsid w:val="000F735A"/>
    <w:rsid w:val="000F7D14"/>
    <w:rsid w:val="00104183"/>
    <w:rsid w:val="00113905"/>
    <w:rsid w:val="00114518"/>
    <w:rsid w:val="00114D2E"/>
    <w:rsid w:val="00115A88"/>
    <w:rsid w:val="00115E49"/>
    <w:rsid w:val="00116D1B"/>
    <w:rsid w:val="00120E41"/>
    <w:rsid w:val="00121033"/>
    <w:rsid w:val="001242DA"/>
    <w:rsid w:val="00125188"/>
    <w:rsid w:val="001251AD"/>
    <w:rsid w:val="00125788"/>
    <w:rsid w:val="001268A9"/>
    <w:rsid w:val="001272E1"/>
    <w:rsid w:val="001345B7"/>
    <w:rsid w:val="001375ED"/>
    <w:rsid w:val="00140057"/>
    <w:rsid w:val="001401B5"/>
    <w:rsid w:val="001407B7"/>
    <w:rsid w:val="00140A06"/>
    <w:rsid w:val="0014126B"/>
    <w:rsid w:val="00143AD6"/>
    <w:rsid w:val="00143EC0"/>
    <w:rsid w:val="001477F5"/>
    <w:rsid w:val="00150DF3"/>
    <w:rsid w:val="00152224"/>
    <w:rsid w:val="00153F90"/>
    <w:rsid w:val="00155E4E"/>
    <w:rsid w:val="00156079"/>
    <w:rsid w:val="0016055F"/>
    <w:rsid w:val="00160B88"/>
    <w:rsid w:val="00161F35"/>
    <w:rsid w:val="00162202"/>
    <w:rsid w:val="0016456E"/>
    <w:rsid w:val="00164BB6"/>
    <w:rsid w:val="00164BC8"/>
    <w:rsid w:val="00166B56"/>
    <w:rsid w:val="00170F09"/>
    <w:rsid w:val="00171876"/>
    <w:rsid w:val="00171EB4"/>
    <w:rsid w:val="00171EFD"/>
    <w:rsid w:val="00173425"/>
    <w:rsid w:val="00175867"/>
    <w:rsid w:val="00175ED8"/>
    <w:rsid w:val="00180B64"/>
    <w:rsid w:val="00180E6C"/>
    <w:rsid w:val="0018140B"/>
    <w:rsid w:val="00182F91"/>
    <w:rsid w:val="00183988"/>
    <w:rsid w:val="00184BD9"/>
    <w:rsid w:val="00184F71"/>
    <w:rsid w:val="00186036"/>
    <w:rsid w:val="00186ED5"/>
    <w:rsid w:val="00193ED7"/>
    <w:rsid w:val="001979C7"/>
    <w:rsid w:val="00197E42"/>
    <w:rsid w:val="001A10FF"/>
    <w:rsid w:val="001A1179"/>
    <w:rsid w:val="001A2546"/>
    <w:rsid w:val="001A28F4"/>
    <w:rsid w:val="001A29FC"/>
    <w:rsid w:val="001A2F8E"/>
    <w:rsid w:val="001A3ED9"/>
    <w:rsid w:val="001A4752"/>
    <w:rsid w:val="001A55E9"/>
    <w:rsid w:val="001A601F"/>
    <w:rsid w:val="001A622D"/>
    <w:rsid w:val="001B06E5"/>
    <w:rsid w:val="001B16BF"/>
    <w:rsid w:val="001B2F15"/>
    <w:rsid w:val="001B303E"/>
    <w:rsid w:val="001B53FB"/>
    <w:rsid w:val="001B5591"/>
    <w:rsid w:val="001B6DAD"/>
    <w:rsid w:val="001C15B9"/>
    <w:rsid w:val="001C20A1"/>
    <w:rsid w:val="001C24F3"/>
    <w:rsid w:val="001C5D29"/>
    <w:rsid w:val="001D3ADE"/>
    <w:rsid w:val="001D3E07"/>
    <w:rsid w:val="001D3ECC"/>
    <w:rsid w:val="001D4C7A"/>
    <w:rsid w:val="001D4EC3"/>
    <w:rsid w:val="001D5373"/>
    <w:rsid w:val="001D6F2E"/>
    <w:rsid w:val="001E0670"/>
    <w:rsid w:val="001E6F77"/>
    <w:rsid w:val="001E7213"/>
    <w:rsid w:val="001F0456"/>
    <w:rsid w:val="001F0C49"/>
    <w:rsid w:val="001F120E"/>
    <w:rsid w:val="001F3294"/>
    <w:rsid w:val="001F4C31"/>
    <w:rsid w:val="001F502E"/>
    <w:rsid w:val="001F5103"/>
    <w:rsid w:val="001F5B26"/>
    <w:rsid w:val="001F77CA"/>
    <w:rsid w:val="00200FDB"/>
    <w:rsid w:val="0020241E"/>
    <w:rsid w:val="0020422C"/>
    <w:rsid w:val="00204D70"/>
    <w:rsid w:val="00205952"/>
    <w:rsid w:val="00207CC4"/>
    <w:rsid w:val="0021035F"/>
    <w:rsid w:val="00217FA3"/>
    <w:rsid w:val="00222ECA"/>
    <w:rsid w:val="002250FE"/>
    <w:rsid w:val="0022664D"/>
    <w:rsid w:val="00227650"/>
    <w:rsid w:val="00231C72"/>
    <w:rsid w:val="00231E3C"/>
    <w:rsid w:val="00232557"/>
    <w:rsid w:val="00233443"/>
    <w:rsid w:val="00234AF9"/>
    <w:rsid w:val="00236123"/>
    <w:rsid w:val="00242455"/>
    <w:rsid w:val="00243A3F"/>
    <w:rsid w:val="002450CC"/>
    <w:rsid w:val="00245D27"/>
    <w:rsid w:val="002473CC"/>
    <w:rsid w:val="00247595"/>
    <w:rsid w:val="00247C2B"/>
    <w:rsid w:val="00247CB8"/>
    <w:rsid w:val="002505B4"/>
    <w:rsid w:val="00250F2F"/>
    <w:rsid w:val="00251F3C"/>
    <w:rsid w:val="00251FF3"/>
    <w:rsid w:val="00252E9B"/>
    <w:rsid w:val="00253EF2"/>
    <w:rsid w:val="00254274"/>
    <w:rsid w:val="0025731F"/>
    <w:rsid w:val="002602C4"/>
    <w:rsid w:val="0026097C"/>
    <w:rsid w:val="002617FB"/>
    <w:rsid w:val="002638BC"/>
    <w:rsid w:val="00264399"/>
    <w:rsid w:val="00266B16"/>
    <w:rsid w:val="00266F1F"/>
    <w:rsid w:val="002670F6"/>
    <w:rsid w:val="002677C0"/>
    <w:rsid w:val="0027192F"/>
    <w:rsid w:val="0027223E"/>
    <w:rsid w:val="002753DC"/>
    <w:rsid w:val="00276B2F"/>
    <w:rsid w:val="00277BB4"/>
    <w:rsid w:val="002809C2"/>
    <w:rsid w:val="002838A5"/>
    <w:rsid w:val="00284A03"/>
    <w:rsid w:val="00284E5C"/>
    <w:rsid w:val="00286C5F"/>
    <w:rsid w:val="002915E7"/>
    <w:rsid w:val="002922ED"/>
    <w:rsid w:val="00294B52"/>
    <w:rsid w:val="002955D3"/>
    <w:rsid w:val="002A19F8"/>
    <w:rsid w:val="002A1C38"/>
    <w:rsid w:val="002A239A"/>
    <w:rsid w:val="002A3212"/>
    <w:rsid w:val="002A41EA"/>
    <w:rsid w:val="002A4B3A"/>
    <w:rsid w:val="002A5A07"/>
    <w:rsid w:val="002A6596"/>
    <w:rsid w:val="002B032B"/>
    <w:rsid w:val="002B198F"/>
    <w:rsid w:val="002B1A2D"/>
    <w:rsid w:val="002B1F39"/>
    <w:rsid w:val="002B224A"/>
    <w:rsid w:val="002B3BF9"/>
    <w:rsid w:val="002B5554"/>
    <w:rsid w:val="002B5A78"/>
    <w:rsid w:val="002B6390"/>
    <w:rsid w:val="002B680C"/>
    <w:rsid w:val="002B788E"/>
    <w:rsid w:val="002C183E"/>
    <w:rsid w:val="002C19E5"/>
    <w:rsid w:val="002C410A"/>
    <w:rsid w:val="002C4286"/>
    <w:rsid w:val="002C4408"/>
    <w:rsid w:val="002C49FF"/>
    <w:rsid w:val="002C5166"/>
    <w:rsid w:val="002C528C"/>
    <w:rsid w:val="002C54E7"/>
    <w:rsid w:val="002C5AB2"/>
    <w:rsid w:val="002D07FD"/>
    <w:rsid w:val="002D3163"/>
    <w:rsid w:val="002D3917"/>
    <w:rsid w:val="002D5168"/>
    <w:rsid w:val="002D51D4"/>
    <w:rsid w:val="002D5D63"/>
    <w:rsid w:val="002E0C19"/>
    <w:rsid w:val="002E2DEB"/>
    <w:rsid w:val="002E3B80"/>
    <w:rsid w:val="002E4575"/>
    <w:rsid w:val="002E690B"/>
    <w:rsid w:val="002E73AC"/>
    <w:rsid w:val="002E7B92"/>
    <w:rsid w:val="002F34C7"/>
    <w:rsid w:val="002F4058"/>
    <w:rsid w:val="002F4959"/>
    <w:rsid w:val="002F518B"/>
    <w:rsid w:val="002F57D7"/>
    <w:rsid w:val="002F7603"/>
    <w:rsid w:val="00300A89"/>
    <w:rsid w:val="00300ABF"/>
    <w:rsid w:val="003029D7"/>
    <w:rsid w:val="00302EA4"/>
    <w:rsid w:val="00304A88"/>
    <w:rsid w:val="00307312"/>
    <w:rsid w:val="00311492"/>
    <w:rsid w:val="003115D1"/>
    <w:rsid w:val="00313484"/>
    <w:rsid w:val="00316DE1"/>
    <w:rsid w:val="00320ADE"/>
    <w:rsid w:val="00320BC2"/>
    <w:rsid w:val="00321019"/>
    <w:rsid w:val="00321498"/>
    <w:rsid w:val="00327B20"/>
    <w:rsid w:val="0033020E"/>
    <w:rsid w:val="0033086D"/>
    <w:rsid w:val="00330B01"/>
    <w:rsid w:val="0033112D"/>
    <w:rsid w:val="00334077"/>
    <w:rsid w:val="0033541D"/>
    <w:rsid w:val="003401DD"/>
    <w:rsid w:val="00340970"/>
    <w:rsid w:val="00340CFB"/>
    <w:rsid w:val="003412ED"/>
    <w:rsid w:val="0034185E"/>
    <w:rsid w:val="00344D38"/>
    <w:rsid w:val="003454DC"/>
    <w:rsid w:val="00346B25"/>
    <w:rsid w:val="00350263"/>
    <w:rsid w:val="00350E96"/>
    <w:rsid w:val="00352BA6"/>
    <w:rsid w:val="0035675B"/>
    <w:rsid w:val="00357F09"/>
    <w:rsid w:val="00360224"/>
    <w:rsid w:val="003604FB"/>
    <w:rsid w:val="00362099"/>
    <w:rsid w:val="003625E0"/>
    <w:rsid w:val="0036304E"/>
    <w:rsid w:val="00363555"/>
    <w:rsid w:val="003645D8"/>
    <w:rsid w:val="00365FE1"/>
    <w:rsid w:val="00367196"/>
    <w:rsid w:val="0036776F"/>
    <w:rsid w:val="00367A49"/>
    <w:rsid w:val="00367CD9"/>
    <w:rsid w:val="00370CA7"/>
    <w:rsid w:val="0037120F"/>
    <w:rsid w:val="00371C22"/>
    <w:rsid w:val="00376774"/>
    <w:rsid w:val="00377D00"/>
    <w:rsid w:val="0038083A"/>
    <w:rsid w:val="0038172A"/>
    <w:rsid w:val="00381756"/>
    <w:rsid w:val="00381A7E"/>
    <w:rsid w:val="00383955"/>
    <w:rsid w:val="003848EF"/>
    <w:rsid w:val="0038582A"/>
    <w:rsid w:val="003863E7"/>
    <w:rsid w:val="003874BD"/>
    <w:rsid w:val="00394EED"/>
    <w:rsid w:val="003953DF"/>
    <w:rsid w:val="00396668"/>
    <w:rsid w:val="00397115"/>
    <w:rsid w:val="00397758"/>
    <w:rsid w:val="003A028A"/>
    <w:rsid w:val="003A2128"/>
    <w:rsid w:val="003A280A"/>
    <w:rsid w:val="003A4427"/>
    <w:rsid w:val="003A6EC3"/>
    <w:rsid w:val="003A7E15"/>
    <w:rsid w:val="003B1ACF"/>
    <w:rsid w:val="003B25AC"/>
    <w:rsid w:val="003B36BF"/>
    <w:rsid w:val="003B3AF5"/>
    <w:rsid w:val="003B3D16"/>
    <w:rsid w:val="003B3F7D"/>
    <w:rsid w:val="003B48DC"/>
    <w:rsid w:val="003B5C29"/>
    <w:rsid w:val="003B5D5C"/>
    <w:rsid w:val="003B63B8"/>
    <w:rsid w:val="003B7247"/>
    <w:rsid w:val="003C0343"/>
    <w:rsid w:val="003C0C31"/>
    <w:rsid w:val="003C17C8"/>
    <w:rsid w:val="003C2267"/>
    <w:rsid w:val="003C2ACA"/>
    <w:rsid w:val="003C46F1"/>
    <w:rsid w:val="003C4BD6"/>
    <w:rsid w:val="003D1819"/>
    <w:rsid w:val="003D250E"/>
    <w:rsid w:val="003D3333"/>
    <w:rsid w:val="003D423A"/>
    <w:rsid w:val="003D5041"/>
    <w:rsid w:val="003D6645"/>
    <w:rsid w:val="003D6713"/>
    <w:rsid w:val="003E270F"/>
    <w:rsid w:val="003E2CD2"/>
    <w:rsid w:val="003E2FEE"/>
    <w:rsid w:val="003E3919"/>
    <w:rsid w:val="003E3C2D"/>
    <w:rsid w:val="003E53EC"/>
    <w:rsid w:val="003E5568"/>
    <w:rsid w:val="003E5BC7"/>
    <w:rsid w:val="003E7150"/>
    <w:rsid w:val="003E7F20"/>
    <w:rsid w:val="003F1DAC"/>
    <w:rsid w:val="003F552B"/>
    <w:rsid w:val="003F6E89"/>
    <w:rsid w:val="003F7C2C"/>
    <w:rsid w:val="00400BCD"/>
    <w:rsid w:val="00402B05"/>
    <w:rsid w:val="00405BA0"/>
    <w:rsid w:val="00406E78"/>
    <w:rsid w:val="00407094"/>
    <w:rsid w:val="004103FA"/>
    <w:rsid w:val="004132CC"/>
    <w:rsid w:val="004139BD"/>
    <w:rsid w:val="00413A53"/>
    <w:rsid w:val="00414820"/>
    <w:rsid w:val="00416A1D"/>
    <w:rsid w:val="00417D1A"/>
    <w:rsid w:val="00420493"/>
    <w:rsid w:val="004205FE"/>
    <w:rsid w:val="00420AE9"/>
    <w:rsid w:val="00422D2A"/>
    <w:rsid w:val="00425246"/>
    <w:rsid w:val="00426D8F"/>
    <w:rsid w:val="004300F2"/>
    <w:rsid w:val="00431A56"/>
    <w:rsid w:val="004322AB"/>
    <w:rsid w:val="00432DDA"/>
    <w:rsid w:val="00434861"/>
    <w:rsid w:val="0043534D"/>
    <w:rsid w:val="0044037F"/>
    <w:rsid w:val="00440AD0"/>
    <w:rsid w:val="00442006"/>
    <w:rsid w:val="00446320"/>
    <w:rsid w:val="00450BD1"/>
    <w:rsid w:val="00451172"/>
    <w:rsid w:val="004513AA"/>
    <w:rsid w:val="00451C88"/>
    <w:rsid w:val="00452FD7"/>
    <w:rsid w:val="00453568"/>
    <w:rsid w:val="00454AC9"/>
    <w:rsid w:val="00457D72"/>
    <w:rsid w:val="00460741"/>
    <w:rsid w:val="004619B1"/>
    <w:rsid w:val="004636AB"/>
    <w:rsid w:val="00464360"/>
    <w:rsid w:val="004658E0"/>
    <w:rsid w:val="00467FE8"/>
    <w:rsid w:val="00472667"/>
    <w:rsid w:val="00474B2A"/>
    <w:rsid w:val="00475374"/>
    <w:rsid w:val="004768C6"/>
    <w:rsid w:val="004779C7"/>
    <w:rsid w:val="00481063"/>
    <w:rsid w:val="00483AD4"/>
    <w:rsid w:val="00484C02"/>
    <w:rsid w:val="00490CE2"/>
    <w:rsid w:val="0049391B"/>
    <w:rsid w:val="00493925"/>
    <w:rsid w:val="00495157"/>
    <w:rsid w:val="00495390"/>
    <w:rsid w:val="004A2576"/>
    <w:rsid w:val="004A28FB"/>
    <w:rsid w:val="004A48BD"/>
    <w:rsid w:val="004A55EE"/>
    <w:rsid w:val="004A6E32"/>
    <w:rsid w:val="004A6F08"/>
    <w:rsid w:val="004A72F7"/>
    <w:rsid w:val="004B08CA"/>
    <w:rsid w:val="004B241B"/>
    <w:rsid w:val="004B27FC"/>
    <w:rsid w:val="004B357D"/>
    <w:rsid w:val="004B40F8"/>
    <w:rsid w:val="004B44D0"/>
    <w:rsid w:val="004B5361"/>
    <w:rsid w:val="004C170B"/>
    <w:rsid w:val="004C1DFC"/>
    <w:rsid w:val="004C1ED7"/>
    <w:rsid w:val="004C28EA"/>
    <w:rsid w:val="004C33FD"/>
    <w:rsid w:val="004C4C43"/>
    <w:rsid w:val="004C6177"/>
    <w:rsid w:val="004C6F6B"/>
    <w:rsid w:val="004D4D81"/>
    <w:rsid w:val="004D5C5D"/>
    <w:rsid w:val="004D6A6A"/>
    <w:rsid w:val="004E0659"/>
    <w:rsid w:val="004E2190"/>
    <w:rsid w:val="004E3403"/>
    <w:rsid w:val="004E7283"/>
    <w:rsid w:val="004E7F5E"/>
    <w:rsid w:val="004F0DFB"/>
    <w:rsid w:val="004F19E4"/>
    <w:rsid w:val="004F527A"/>
    <w:rsid w:val="004F5653"/>
    <w:rsid w:val="004F571E"/>
    <w:rsid w:val="004F5A62"/>
    <w:rsid w:val="004F5F68"/>
    <w:rsid w:val="004F686B"/>
    <w:rsid w:val="004F6BEB"/>
    <w:rsid w:val="004F7C05"/>
    <w:rsid w:val="00505404"/>
    <w:rsid w:val="00505474"/>
    <w:rsid w:val="0050587F"/>
    <w:rsid w:val="00505D82"/>
    <w:rsid w:val="00507538"/>
    <w:rsid w:val="00510068"/>
    <w:rsid w:val="005120A3"/>
    <w:rsid w:val="005133AF"/>
    <w:rsid w:val="00514F47"/>
    <w:rsid w:val="0051595C"/>
    <w:rsid w:val="00515D02"/>
    <w:rsid w:val="00516D06"/>
    <w:rsid w:val="00517DE0"/>
    <w:rsid w:val="00520DBA"/>
    <w:rsid w:val="005254D1"/>
    <w:rsid w:val="0052609D"/>
    <w:rsid w:val="00526843"/>
    <w:rsid w:val="00526B3A"/>
    <w:rsid w:val="00527D59"/>
    <w:rsid w:val="00532886"/>
    <w:rsid w:val="00535828"/>
    <w:rsid w:val="00537BCE"/>
    <w:rsid w:val="00540687"/>
    <w:rsid w:val="00542232"/>
    <w:rsid w:val="00542403"/>
    <w:rsid w:val="00542953"/>
    <w:rsid w:val="00543A36"/>
    <w:rsid w:val="00544BA6"/>
    <w:rsid w:val="0054734B"/>
    <w:rsid w:val="00547A28"/>
    <w:rsid w:val="00547B78"/>
    <w:rsid w:val="00551CEF"/>
    <w:rsid w:val="00552FEB"/>
    <w:rsid w:val="00553358"/>
    <w:rsid w:val="005549C8"/>
    <w:rsid w:val="00556522"/>
    <w:rsid w:val="00557858"/>
    <w:rsid w:val="00560E2D"/>
    <w:rsid w:val="00561351"/>
    <w:rsid w:val="0056264C"/>
    <w:rsid w:val="00563431"/>
    <w:rsid w:val="0056528F"/>
    <w:rsid w:val="00567E4A"/>
    <w:rsid w:val="00567EFB"/>
    <w:rsid w:val="00572121"/>
    <w:rsid w:val="00572935"/>
    <w:rsid w:val="00573C1D"/>
    <w:rsid w:val="005740FC"/>
    <w:rsid w:val="00574319"/>
    <w:rsid w:val="00574789"/>
    <w:rsid w:val="00575331"/>
    <w:rsid w:val="0057612F"/>
    <w:rsid w:val="005768CA"/>
    <w:rsid w:val="005815C5"/>
    <w:rsid w:val="00583ED3"/>
    <w:rsid w:val="0058499B"/>
    <w:rsid w:val="00585219"/>
    <w:rsid w:val="005862F2"/>
    <w:rsid w:val="00587A91"/>
    <w:rsid w:val="00590978"/>
    <w:rsid w:val="00590E32"/>
    <w:rsid w:val="00593457"/>
    <w:rsid w:val="005958B9"/>
    <w:rsid w:val="005960F8"/>
    <w:rsid w:val="005970DB"/>
    <w:rsid w:val="005A28DB"/>
    <w:rsid w:val="005A5639"/>
    <w:rsid w:val="005A5669"/>
    <w:rsid w:val="005A7558"/>
    <w:rsid w:val="005B0A04"/>
    <w:rsid w:val="005B1410"/>
    <w:rsid w:val="005B1B72"/>
    <w:rsid w:val="005B1F4C"/>
    <w:rsid w:val="005B2C41"/>
    <w:rsid w:val="005B50BB"/>
    <w:rsid w:val="005B51D3"/>
    <w:rsid w:val="005B6C69"/>
    <w:rsid w:val="005B7581"/>
    <w:rsid w:val="005C025A"/>
    <w:rsid w:val="005C0F90"/>
    <w:rsid w:val="005C1ACE"/>
    <w:rsid w:val="005C1F03"/>
    <w:rsid w:val="005C283C"/>
    <w:rsid w:val="005C470D"/>
    <w:rsid w:val="005C4E9C"/>
    <w:rsid w:val="005C51E1"/>
    <w:rsid w:val="005C634B"/>
    <w:rsid w:val="005C765A"/>
    <w:rsid w:val="005D0C5B"/>
    <w:rsid w:val="005D1476"/>
    <w:rsid w:val="005D1F1B"/>
    <w:rsid w:val="005D2C47"/>
    <w:rsid w:val="005D38CA"/>
    <w:rsid w:val="005D40B2"/>
    <w:rsid w:val="005D45DD"/>
    <w:rsid w:val="005D489F"/>
    <w:rsid w:val="005D6A04"/>
    <w:rsid w:val="005D6CE0"/>
    <w:rsid w:val="005E06F6"/>
    <w:rsid w:val="005E14C9"/>
    <w:rsid w:val="005E30BC"/>
    <w:rsid w:val="005E3868"/>
    <w:rsid w:val="005E7465"/>
    <w:rsid w:val="005F12AC"/>
    <w:rsid w:val="005F1D1D"/>
    <w:rsid w:val="005F7583"/>
    <w:rsid w:val="006026B8"/>
    <w:rsid w:val="00603FB0"/>
    <w:rsid w:val="00604023"/>
    <w:rsid w:val="00604E42"/>
    <w:rsid w:val="00604EC0"/>
    <w:rsid w:val="00606538"/>
    <w:rsid w:val="00612503"/>
    <w:rsid w:val="0061259D"/>
    <w:rsid w:val="00612C4E"/>
    <w:rsid w:val="00613D7F"/>
    <w:rsid w:val="006142FF"/>
    <w:rsid w:val="006149A0"/>
    <w:rsid w:val="006206AE"/>
    <w:rsid w:val="0062249D"/>
    <w:rsid w:val="00624269"/>
    <w:rsid w:val="0062445D"/>
    <w:rsid w:val="00625009"/>
    <w:rsid w:val="00626ADA"/>
    <w:rsid w:val="00627F9D"/>
    <w:rsid w:val="0063383E"/>
    <w:rsid w:val="00635E6C"/>
    <w:rsid w:val="0063687D"/>
    <w:rsid w:val="00642B76"/>
    <w:rsid w:val="00647473"/>
    <w:rsid w:val="00647CE0"/>
    <w:rsid w:val="00650344"/>
    <w:rsid w:val="00650708"/>
    <w:rsid w:val="00656393"/>
    <w:rsid w:val="00657E31"/>
    <w:rsid w:val="00660A68"/>
    <w:rsid w:val="0066447A"/>
    <w:rsid w:val="00664C98"/>
    <w:rsid w:val="00665E6B"/>
    <w:rsid w:val="006661DC"/>
    <w:rsid w:val="00666F8D"/>
    <w:rsid w:val="006677A0"/>
    <w:rsid w:val="00676433"/>
    <w:rsid w:val="006776E1"/>
    <w:rsid w:val="00680709"/>
    <w:rsid w:val="00680820"/>
    <w:rsid w:val="0068207B"/>
    <w:rsid w:val="00683930"/>
    <w:rsid w:val="006841BD"/>
    <w:rsid w:val="00684DA5"/>
    <w:rsid w:val="006850D1"/>
    <w:rsid w:val="00686572"/>
    <w:rsid w:val="00692316"/>
    <w:rsid w:val="00692B4A"/>
    <w:rsid w:val="00692DE2"/>
    <w:rsid w:val="00695313"/>
    <w:rsid w:val="00695678"/>
    <w:rsid w:val="006965D1"/>
    <w:rsid w:val="00697D62"/>
    <w:rsid w:val="006A12A2"/>
    <w:rsid w:val="006A2D01"/>
    <w:rsid w:val="006B016B"/>
    <w:rsid w:val="006B05EC"/>
    <w:rsid w:val="006B0BB1"/>
    <w:rsid w:val="006B2CE3"/>
    <w:rsid w:val="006B3124"/>
    <w:rsid w:val="006B6B86"/>
    <w:rsid w:val="006B6C10"/>
    <w:rsid w:val="006C0139"/>
    <w:rsid w:val="006C1924"/>
    <w:rsid w:val="006C266C"/>
    <w:rsid w:val="006C3916"/>
    <w:rsid w:val="006C58F8"/>
    <w:rsid w:val="006C6AE8"/>
    <w:rsid w:val="006C7196"/>
    <w:rsid w:val="006D00EC"/>
    <w:rsid w:val="006D2DEB"/>
    <w:rsid w:val="006D32D4"/>
    <w:rsid w:val="006D3CEB"/>
    <w:rsid w:val="006D5FC0"/>
    <w:rsid w:val="006E3D64"/>
    <w:rsid w:val="006E68FA"/>
    <w:rsid w:val="006E6939"/>
    <w:rsid w:val="006F04F4"/>
    <w:rsid w:val="006F2009"/>
    <w:rsid w:val="006F3025"/>
    <w:rsid w:val="006F5CA8"/>
    <w:rsid w:val="006F722C"/>
    <w:rsid w:val="00700820"/>
    <w:rsid w:val="007014C8"/>
    <w:rsid w:val="00702C50"/>
    <w:rsid w:val="00702FFB"/>
    <w:rsid w:val="007033E0"/>
    <w:rsid w:val="007076B3"/>
    <w:rsid w:val="00707BAA"/>
    <w:rsid w:val="00711D25"/>
    <w:rsid w:val="00712262"/>
    <w:rsid w:val="00713148"/>
    <w:rsid w:val="007131B6"/>
    <w:rsid w:val="00714FBC"/>
    <w:rsid w:val="0072139B"/>
    <w:rsid w:val="00724DC0"/>
    <w:rsid w:val="0072704C"/>
    <w:rsid w:val="007305C2"/>
    <w:rsid w:val="00733987"/>
    <w:rsid w:val="00734B2E"/>
    <w:rsid w:val="007358D8"/>
    <w:rsid w:val="0073593C"/>
    <w:rsid w:val="00736E6E"/>
    <w:rsid w:val="007376EE"/>
    <w:rsid w:val="007403BE"/>
    <w:rsid w:val="00740B3E"/>
    <w:rsid w:val="007416AB"/>
    <w:rsid w:val="007438A9"/>
    <w:rsid w:val="00744657"/>
    <w:rsid w:val="0074685E"/>
    <w:rsid w:val="00746AF2"/>
    <w:rsid w:val="00747020"/>
    <w:rsid w:val="007472DA"/>
    <w:rsid w:val="00747EE6"/>
    <w:rsid w:val="00750556"/>
    <w:rsid w:val="00751FFE"/>
    <w:rsid w:val="00754C29"/>
    <w:rsid w:val="00755A5E"/>
    <w:rsid w:val="007574CC"/>
    <w:rsid w:val="00761FC4"/>
    <w:rsid w:val="0076211C"/>
    <w:rsid w:val="007647A0"/>
    <w:rsid w:val="0076798D"/>
    <w:rsid w:val="00767D8B"/>
    <w:rsid w:val="00767FCC"/>
    <w:rsid w:val="007714C0"/>
    <w:rsid w:val="00771B35"/>
    <w:rsid w:val="00775467"/>
    <w:rsid w:val="00775D40"/>
    <w:rsid w:val="0077655A"/>
    <w:rsid w:val="007770D4"/>
    <w:rsid w:val="007801DA"/>
    <w:rsid w:val="007824A4"/>
    <w:rsid w:val="0078263E"/>
    <w:rsid w:val="0078467E"/>
    <w:rsid w:val="0078590C"/>
    <w:rsid w:val="00786077"/>
    <w:rsid w:val="007871CA"/>
    <w:rsid w:val="00787236"/>
    <w:rsid w:val="00790886"/>
    <w:rsid w:val="007911CF"/>
    <w:rsid w:val="007926FC"/>
    <w:rsid w:val="00792C6D"/>
    <w:rsid w:val="00795573"/>
    <w:rsid w:val="007963B2"/>
    <w:rsid w:val="007A07BF"/>
    <w:rsid w:val="007A2737"/>
    <w:rsid w:val="007A5382"/>
    <w:rsid w:val="007A5CE0"/>
    <w:rsid w:val="007A6E2F"/>
    <w:rsid w:val="007A7F01"/>
    <w:rsid w:val="007C1217"/>
    <w:rsid w:val="007C5ADB"/>
    <w:rsid w:val="007C72BA"/>
    <w:rsid w:val="007D21E3"/>
    <w:rsid w:val="007D59AB"/>
    <w:rsid w:val="007D7E87"/>
    <w:rsid w:val="007E044D"/>
    <w:rsid w:val="007E1FA6"/>
    <w:rsid w:val="007E2B4D"/>
    <w:rsid w:val="007E5C84"/>
    <w:rsid w:val="007E6BDB"/>
    <w:rsid w:val="007E7EA3"/>
    <w:rsid w:val="007F1059"/>
    <w:rsid w:val="007F6A3E"/>
    <w:rsid w:val="007F73C7"/>
    <w:rsid w:val="00802D0F"/>
    <w:rsid w:val="0080504D"/>
    <w:rsid w:val="008052CA"/>
    <w:rsid w:val="008054FF"/>
    <w:rsid w:val="00810B3C"/>
    <w:rsid w:val="00810E51"/>
    <w:rsid w:val="00811AF3"/>
    <w:rsid w:val="00813161"/>
    <w:rsid w:val="00813B9E"/>
    <w:rsid w:val="008144C2"/>
    <w:rsid w:val="008147AB"/>
    <w:rsid w:val="008214FB"/>
    <w:rsid w:val="008221A4"/>
    <w:rsid w:val="00822574"/>
    <w:rsid w:val="0082298B"/>
    <w:rsid w:val="00822BD5"/>
    <w:rsid w:val="0082701A"/>
    <w:rsid w:val="008317DB"/>
    <w:rsid w:val="00831D6D"/>
    <w:rsid w:val="0083220E"/>
    <w:rsid w:val="008326CE"/>
    <w:rsid w:val="008337FF"/>
    <w:rsid w:val="008425DE"/>
    <w:rsid w:val="00842DB0"/>
    <w:rsid w:val="00843AA4"/>
    <w:rsid w:val="008478B3"/>
    <w:rsid w:val="008510BC"/>
    <w:rsid w:val="0085169F"/>
    <w:rsid w:val="0085322A"/>
    <w:rsid w:val="00854B3E"/>
    <w:rsid w:val="00860604"/>
    <w:rsid w:val="008617CB"/>
    <w:rsid w:val="008621C5"/>
    <w:rsid w:val="00862499"/>
    <w:rsid w:val="00863522"/>
    <w:rsid w:val="00865404"/>
    <w:rsid w:val="008743F4"/>
    <w:rsid w:val="0087532E"/>
    <w:rsid w:val="00875DD3"/>
    <w:rsid w:val="00880A92"/>
    <w:rsid w:val="008819EC"/>
    <w:rsid w:val="00884223"/>
    <w:rsid w:val="00884A2D"/>
    <w:rsid w:val="008915B3"/>
    <w:rsid w:val="00892511"/>
    <w:rsid w:val="0089256D"/>
    <w:rsid w:val="00892859"/>
    <w:rsid w:val="008934C8"/>
    <w:rsid w:val="008960D1"/>
    <w:rsid w:val="00896EE7"/>
    <w:rsid w:val="008978A3"/>
    <w:rsid w:val="008A11C1"/>
    <w:rsid w:val="008A25DE"/>
    <w:rsid w:val="008A5241"/>
    <w:rsid w:val="008B151F"/>
    <w:rsid w:val="008B1D31"/>
    <w:rsid w:val="008B29A4"/>
    <w:rsid w:val="008B33DB"/>
    <w:rsid w:val="008B3913"/>
    <w:rsid w:val="008B7E8B"/>
    <w:rsid w:val="008C12ED"/>
    <w:rsid w:val="008C2463"/>
    <w:rsid w:val="008C322A"/>
    <w:rsid w:val="008C4DE5"/>
    <w:rsid w:val="008C6599"/>
    <w:rsid w:val="008C7BB5"/>
    <w:rsid w:val="008D1335"/>
    <w:rsid w:val="008D2357"/>
    <w:rsid w:val="008D6308"/>
    <w:rsid w:val="008D7654"/>
    <w:rsid w:val="008E0561"/>
    <w:rsid w:val="008E5053"/>
    <w:rsid w:val="008E5F70"/>
    <w:rsid w:val="008E6BB5"/>
    <w:rsid w:val="008F010D"/>
    <w:rsid w:val="008F0DC2"/>
    <w:rsid w:val="008F10AA"/>
    <w:rsid w:val="008F119E"/>
    <w:rsid w:val="008F3AC5"/>
    <w:rsid w:val="008F3FA0"/>
    <w:rsid w:val="008F4681"/>
    <w:rsid w:val="008F65D2"/>
    <w:rsid w:val="008F670F"/>
    <w:rsid w:val="008F7A5A"/>
    <w:rsid w:val="00900377"/>
    <w:rsid w:val="00900EF1"/>
    <w:rsid w:val="00905240"/>
    <w:rsid w:val="00905B46"/>
    <w:rsid w:val="00906335"/>
    <w:rsid w:val="00906513"/>
    <w:rsid w:val="009118B2"/>
    <w:rsid w:val="00915A51"/>
    <w:rsid w:val="00916C1B"/>
    <w:rsid w:val="0092138D"/>
    <w:rsid w:val="00922899"/>
    <w:rsid w:val="00923506"/>
    <w:rsid w:val="00924584"/>
    <w:rsid w:val="00925430"/>
    <w:rsid w:val="00926126"/>
    <w:rsid w:val="00926840"/>
    <w:rsid w:val="00926CFF"/>
    <w:rsid w:val="00926E57"/>
    <w:rsid w:val="00926F1C"/>
    <w:rsid w:val="009270A9"/>
    <w:rsid w:val="0092796D"/>
    <w:rsid w:val="00930F17"/>
    <w:rsid w:val="00932146"/>
    <w:rsid w:val="00933F48"/>
    <w:rsid w:val="009343AB"/>
    <w:rsid w:val="00934798"/>
    <w:rsid w:val="00935E08"/>
    <w:rsid w:val="009367E5"/>
    <w:rsid w:val="00940A0B"/>
    <w:rsid w:val="00941CD4"/>
    <w:rsid w:val="009424A2"/>
    <w:rsid w:val="0094263A"/>
    <w:rsid w:val="00942D74"/>
    <w:rsid w:val="00945BD1"/>
    <w:rsid w:val="009472E2"/>
    <w:rsid w:val="00950B09"/>
    <w:rsid w:val="00951287"/>
    <w:rsid w:val="00954202"/>
    <w:rsid w:val="0095432D"/>
    <w:rsid w:val="009547DC"/>
    <w:rsid w:val="009557CB"/>
    <w:rsid w:val="00956910"/>
    <w:rsid w:val="009569B6"/>
    <w:rsid w:val="00956E6E"/>
    <w:rsid w:val="00960A16"/>
    <w:rsid w:val="009644C5"/>
    <w:rsid w:val="0096474E"/>
    <w:rsid w:val="00964849"/>
    <w:rsid w:val="00964A9A"/>
    <w:rsid w:val="00965D84"/>
    <w:rsid w:val="00967768"/>
    <w:rsid w:val="0097044B"/>
    <w:rsid w:val="009704D8"/>
    <w:rsid w:val="00970F8B"/>
    <w:rsid w:val="00972289"/>
    <w:rsid w:val="00973430"/>
    <w:rsid w:val="0097661A"/>
    <w:rsid w:val="00977D71"/>
    <w:rsid w:val="009833D8"/>
    <w:rsid w:val="00985510"/>
    <w:rsid w:val="00986F88"/>
    <w:rsid w:val="0098794B"/>
    <w:rsid w:val="009879D4"/>
    <w:rsid w:val="009904A6"/>
    <w:rsid w:val="009934B0"/>
    <w:rsid w:val="009947B0"/>
    <w:rsid w:val="00994C1F"/>
    <w:rsid w:val="00995DC2"/>
    <w:rsid w:val="009966E9"/>
    <w:rsid w:val="00997182"/>
    <w:rsid w:val="00997DFC"/>
    <w:rsid w:val="009A066C"/>
    <w:rsid w:val="009A155C"/>
    <w:rsid w:val="009A1D77"/>
    <w:rsid w:val="009A3CC0"/>
    <w:rsid w:val="009A47FB"/>
    <w:rsid w:val="009A7B07"/>
    <w:rsid w:val="009B02AA"/>
    <w:rsid w:val="009B36A4"/>
    <w:rsid w:val="009B43DF"/>
    <w:rsid w:val="009B795A"/>
    <w:rsid w:val="009B79C6"/>
    <w:rsid w:val="009C01C9"/>
    <w:rsid w:val="009C1413"/>
    <w:rsid w:val="009C2429"/>
    <w:rsid w:val="009C5697"/>
    <w:rsid w:val="009D3834"/>
    <w:rsid w:val="009D3C39"/>
    <w:rsid w:val="009D4C14"/>
    <w:rsid w:val="009D6722"/>
    <w:rsid w:val="009E1B63"/>
    <w:rsid w:val="009E1F75"/>
    <w:rsid w:val="009E2A81"/>
    <w:rsid w:val="009E3E97"/>
    <w:rsid w:val="009E3EDA"/>
    <w:rsid w:val="009E41BB"/>
    <w:rsid w:val="009E44F9"/>
    <w:rsid w:val="009E4B73"/>
    <w:rsid w:val="009E597D"/>
    <w:rsid w:val="009F0E8F"/>
    <w:rsid w:val="009F4DBE"/>
    <w:rsid w:val="009F4FF5"/>
    <w:rsid w:val="009F615C"/>
    <w:rsid w:val="00A0513A"/>
    <w:rsid w:val="00A14A15"/>
    <w:rsid w:val="00A14E11"/>
    <w:rsid w:val="00A1519F"/>
    <w:rsid w:val="00A21D61"/>
    <w:rsid w:val="00A23D96"/>
    <w:rsid w:val="00A25D88"/>
    <w:rsid w:val="00A2602A"/>
    <w:rsid w:val="00A26504"/>
    <w:rsid w:val="00A26B85"/>
    <w:rsid w:val="00A26E53"/>
    <w:rsid w:val="00A30035"/>
    <w:rsid w:val="00A302D3"/>
    <w:rsid w:val="00A309ED"/>
    <w:rsid w:val="00A3228F"/>
    <w:rsid w:val="00A32E13"/>
    <w:rsid w:val="00A344B1"/>
    <w:rsid w:val="00A34DC0"/>
    <w:rsid w:val="00A362D1"/>
    <w:rsid w:val="00A41429"/>
    <w:rsid w:val="00A431D4"/>
    <w:rsid w:val="00A44791"/>
    <w:rsid w:val="00A46AD5"/>
    <w:rsid w:val="00A471D9"/>
    <w:rsid w:val="00A52D13"/>
    <w:rsid w:val="00A53956"/>
    <w:rsid w:val="00A53C13"/>
    <w:rsid w:val="00A571F6"/>
    <w:rsid w:val="00A6173C"/>
    <w:rsid w:val="00A62171"/>
    <w:rsid w:val="00A64759"/>
    <w:rsid w:val="00A649A5"/>
    <w:rsid w:val="00A674E6"/>
    <w:rsid w:val="00A67C3E"/>
    <w:rsid w:val="00A67D43"/>
    <w:rsid w:val="00A72516"/>
    <w:rsid w:val="00A73430"/>
    <w:rsid w:val="00A76248"/>
    <w:rsid w:val="00A81D78"/>
    <w:rsid w:val="00A81F52"/>
    <w:rsid w:val="00A829C5"/>
    <w:rsid w:val="00A84CF0"/>
    <w:rsid w:val="00A85A5B"/>
    <w:rsid w:val="00A86ED3"/>
    <w:rsid w:val="00A86F83"/>
    <w:rsid w:val="00A879E0"/>
    <w:rsid w:val="00A87D5E"/>
    <w:rsid w:val="00A900D9"/>
    <w:rsid w:val="00A90705"/>
    <w:rsid w:val="00A90C56"/>
    <w:rsid w:val="00A92F3A"/>
    <w:rsid w:val="00A940FB"/>
    <w:rsid w:val="00A9485D"/>
    <w:rsid w:val="00A97315"/>
    <w:rsid w:val="00A97389"/>
    <w:rsid w:val="00AB3B26"/>
    <w:rsid w:val="00AB3B4B"/>
    <w:rsid w:val="00AB412A"/>
    <w:rsid w:val="00AB4ACD"/>
    <w:rsid w:val="00AB50FB"/>
    <w:rsid w:val="00AB7C05"/>
    <w:rsid w:val="00AC08BA"/>
    <w:rsid w:val="00AC0CAF"/>
    <w:rsid w:val="00AC2126"/>
    <w:rsid w:val="00AC21A0"/>
    <w:rsid w:val="00AC74A2"/>
    <w:rsid w:val="00AD04C8"/>
    <w:rsid w:val="00AD0620"/>
    <w:rsid w:val="00AD0AA7"/>
    <w:rsid w:val="00AD147B"/>
    <w:rsid w:val="00AD25E7"/>
    <w:rsid w:val="00AD327F"/>
    <w:rsid w:val="00AD5FE2"/>
    <w:rsid w:val="00AD67B1"/>
    <w:rsid w:val="00AD6800"/>
    <w:rsid w:val="00AE0793"/>
    <w:rsid w:val="00AE1918"/>
    <w:rsid w:val="00AE1A09"/>
    <w:rsid w:val="00AE4E2B"/>
    <w:rsid w:val="00AE528B"/>
    <w:rsid w:val="00AF1498"/>
    <w:rsid w:val="00AF16E8"/>
    <w:rsid w:val="00AF19DB"/>
    <w:rsid w:val="00AF4A74"/>
    <w:rsid w:val="00AF4D15"/>
    <w:rsid w:val="00AF62B6"/>
    <w:rsid w:val="00AF69EF"/>
    <w:rsid w:val="00AF7B3E"/>
    <w:rsid w:val="00AF7D4B"/>
    <w:rsid w:val="00AF7F60"/>
    <w:rsid w:val="00B00992"/>
    <w:rsid w:val="00B023BF"/>
    <w:rsid w:val="00B030E3"/>
    <w:rsid w:val="00B03F07"/>
    <w:rsid w:val="00B05028"/>
    <w:rsid w:val="00B0629B"/>
    <w:rsid w:val="00B065B2"/>
    <w:rsid w:val="00B06EFE"/>
    <w:rsid w:val="00B07766"/>
    <w:rsid w:val="00B0794E"/>
    <w:rsid w:val="00B1191F"/>
    <w:rsid w:val="00B11B58"/>
    <w:rsid w:val="00B1206E"/>
    <w:rsid w:val="00B122CC"/>
    <w:rsid w:val="00B12BF6"/>
    <w:rsid w:val="00B164C7"/>
    <w:rsid w:val="00B20EF9"/>
    <w:rsid w:val="00B217F6"/>
    <w:rsid w:val="00B22CBB"/>
    <w:rsid w:val="00B26E9B"/>
    <w:rsid w:val="00B277C6"/>
    <w:rsid w:val="00B27864"/>
    <w:rsid w:val="00B309E8"/>
    <w:rsid w:val="00B30AF9"/>
    <w:rsid w:val="00B30BBC"/>
    <w:rsid w:val="00B3277F"/>
    <w:rsid w:val="00B356D0"/>
    <w:rsid w:val="00B40D0E"/>
    <w:rsid w:val="00B4394C"/>
    <w:rsid w:val="00B469FE"/>
    <w:rsid w:val="00B512AB"/>
    <w:rsid w:val="00B521D0"/>
    <w:rsid w:val="00B56965"/>
    <w:rsid w:val="00B57240"/>
    <w:rsid w:val="00B62148"/>
    <w:rsid w:val="00B6283D"/>
    <w:rsid w:val="00B651DC"/>
    <w:rsid w:val="00B679CE"/>
    <w:rsid w:val="00B71AA1"/>
    <w:rsid w:val="00B75B68"/>
    <w:rsid w:val="00B82B2A"/>
    <w:rsid w:val="00B8513E"/>
    <w:rsid w:val="00B87C11"/>
    <w:rsid w:val="00B916DF"/>
    <w:rsid w:val="00B91906"/>
    <w:rsid w:val="00B95D98"/>
    <w:rsid w:val="00B96C28"/>
    <w:rsid w:val="00B96E1F"/>
    <w:rsid w:val="00B97664"/>
    <w:rsid w:val="00BA3A5D"/>
    <w:rsid w:val="00BA3CDD"/>
    <w:rsid w:val="00BA4D3C"/>
    <w:rsid w:val="00BA55E7"/>
    <w:rsid w:val="00BA7E06"/>
    <w:rsid w:val="00BB19A4"/>
    <w:rsid w:val="00BB2DE2"/>
    <w:rsid w:val="00BB315E"/>
    <w:rsid w:val="00BB7C6A"/>
    <w:rsid w:val="00BC217F"/>
    <w:rsid w:val="00BC2209"/>
    <w:rsid w:val="00BC4B3C"/>
    <w:rsid w:val="00BC4D64"/>
    <w:rsid w:val="00BC64A1"/>
    <w:rsid w:val="00BC710B"/>
    <w:rsid w:val="00BD06C0"/>
    <w:rsid w:val="00BD1F68"/>
    <w:rsid w:val="00BD27C5"/>
    <w:rsid w:val="00BD33CD"/>
    <w:rsid w:val="00BD6549"/>
    <w:rsid w:val="00BD65D3"/>
    <w:rsid w:val="00BE030E"/>
    <w:rsid w:val="00BE0F6C"/>
    <w:rsid w:val="00BE23E6"/>
    <w:rsid w:val="00BE24AD"/>
    <w:rsid w:val="00BE29E1"/>
    <w:rsid w:val="00BE355A"/>
    <w:rsid w:val="00BE3C75"/>
    <w:rsid w:val="00BE408B"/>
    <w:rsid w:val="00BE41C7"/>
    <w:rsid w:val="00BE46E9"/>
    <w:rsid w:val="00BE60D0"/>
    <w:rsid w:val="00BF09A4"/>
    <w:rsid w:val="00BF23D3"/>
    <w:rsid w:val="00BF4042"/>
    <w:rsid w:val="00BF4703"/>
    <w:rsid w:val="00BF4817"/>
    <w:rsid w:val="00BF55CC"/>
    <w:rsid w:val="00BF586D"/>
    <w:rsid w:val="00BF5CDF"/>
    <w:rsid w:val="00BF69A9"/>
    <w:rsid w:val="00C00B62"/>
    <w:rsid w:val="00C02BBB"/>
    <w:rsid w:val="00C0341B"/>
    <w:rsid w:val="00C048CF"/>
    <w:rsid w:val="00C06F66"/>
    <w:rsid w:val="00C07EBE"/>
    <w:rsid w:val="00C11655"/>
    <w:rsid w:val="00C124FD"/>
    <w:rsid w:val="00C14880"/>
    <w:rsid w:val="00C15AD1"/>
    <w:rsid w:val="00C16471"/>
    <w:rsid w:val="00C16EF9"/>
    <w:rsid w:val="00C20F1E"/>
    <w:rsid w:val="00C2169D"/>
    <w:rsid w:val="00C2295F"/>
    <w:rsid w:val="00C22987"/>
    <w:rsid w:val="00C243D5"/>
    <w:rsid w:val="00C25B0E"/>
    <w:rsid w:val="00C268A6"/>
    <w:rsid w:val="00C30FE6"/>
    <w:rsid w:val="00C3131E"/>
    <w:rsid w:val="00C3176A"/>
    <w:rsid w:val="00C330DC"/>
    <w:rsid w:val="00C33E42"/>
    <w:rsid w:val="00C35819"/>
    <w:rsid w:val="00C374DB"/>
    <w:rsid w:val="00C409E4"/>
    <w:rsid w:val="00C43C62"/>
    <w:rsid w:val="00C43CEF"/>
    <w:rsid w:val="00C47095"/>
    <w:rsid w:val="00C5138E"/>
    <w:rsid w:val="00C5152B"/>
    <w:rsid w:val="00C524F6"/>
    <w:rsid w:val="00C529D1"/>
    <w:rsid w:val="00C52F9A"/>
    <w:rsid w:val="00C55E50"/>
    <w:rsid w:val="00C5644B"/>
    <w:rsid w:val="00C60AD6"/>
    <w:rsid w:val="00C63554"/>
    <w:rsid w:val="00C63AA4"/>
    <w:rsid w:val="00C64123"/>
    <w:rsid w:val="00C64148"/>
    <w:rsid w:val="00C644A4"/>
    <w:rsid w:val="00C64EE3"/>
    <w:rsid w:val="00C664CD"/>
    <w:rsid w:val="00C665E7"/>
    <w:rsid w:val="00C67EE4"/>
    <w:rsid w:val="00C705AB"/>
    <w:rsid w:val="00C71495"/>
    <w:rsid w:val="00C71C0A"/>
    <w:rsid w:val="00C72839"/>
    <w:rsid w:val="00C73AC8"/>
    <w:rsid w:val="00C7656F"/>
    <w:rsid w:val="00C81FFE"/>
    <w:rsid w:val="00C83754"/>
    <w:rsid w:val="00C8399C"/>
    <w:rsid w:val="00C84969"/>
    <w:rsid w:val="00C8498B"/>
    <w:rsid w:val="00C85487"/>
    <w:rsid w:val="00C85B00"/>
    <w:rsid w:val="00C901F8"/>
    <w:rsid w:val="00C92111"/>
    <w:rsid w:val="00C94743"/>
    <w:rsid w:val="00C947A8"/>
    <w:rsid w:val="00C95E51"/>
    <w:rsid w:val="00C96133"/>
    <w:rsid w:val="00C966DE"/>
    <w:rsid w:val="00CA0299"/>
    <w:rsid w:val="00CA14D0"/>
    <w:rsid w:val="00CA19D9"/>
    <w:rsid w:val="00CA3990"/>
    <w:rsid w:val="00CA45A5"/>
    <w:rsid w:val="00CA4E5D"/>
    <w:rsid w:val="00CA64DA"/>
    <w:rsid w:val="00CA6BC5"/>
    <w:rsid w:val="00CB271A"/>
    <w:rsid w:val="00CB3A8C"/>
    <w:rsid w:val="00CB41B5"/>
    <w:rsid w:val="00CB5AC2"/>
    <w:rsid w:val="00CB635F"/>
    <w:rsid w:val="00CB679A"/>
    <w:rsid w:val="00CB6F85"/>
    <w:rsid w:val="00CB7D65"/>
    <w:rsid w:val="00CC4896"/>
    <w:rsid w:val="00CC53CF"/>
    <w:rsid w:val="00CC6A22"/>
    <w:rsid w:val="00CC6D67"/>
    <w:rsid w:val="00CC70EB"/>
    <w:rsid w:val="00CC764E"/>
    <w:rsid w:val="00CD0516"/>
    <w:rsid w:val="00CD0BE9"/>
    <w:rsid w:val="00CD4712"/>
    <w:rsid w:val="00CD5079"/>
    <w:rsid w:val="00CD5A74"/>
    <w:rsid w:val="00CD6965"/>
    <w:rsid w:val="00CE3C96"/>
    <w:rsid w:val="00CE4079"/>
    <w:rsid w:val="00CE4568"/>
    <w:rsid w:val="00CE49F7"/>
    <w:rsid w:val="00CE63A1"/>
    <w:rsid w:val="00CF1FAA"/>
    <w:rsid w:val="00CF5EA6"/>
    <w:rsid w:val="00CF60DF"/>
    <w:rsid w:val="00CF6CC3"/>
    <w:rsid w:val="00D00D59"/>
    <w:rsid w:val="00D028E0"/>
    <w:rsid w:val="00D02F46"/>
    <w:rsid w:val="00D0399E"/>
    <w:rsid w:val="00D052C9"/>
    <w:rsid w:val="00D06310"/>
    <w:rsid w:val="00D0698F"/>
    <w:rsid w:val="00D071FF"/>
    <w:rsid w:val="00D0778B"/>
    <w:rsid w:val="00D1275D"/>
    <w:rsid w:val="00D13597"/>
    <w:rsid w:val="00D16C51"/>
    <w:rsid w:val="00D22973"/>
    <w:rsid w:val="00D22A72"/>
    <w:rsid w:val="00D22B5B"/>
    <w:rsid w:val="00D24B41"/>
    <w:rsid w:val="00D2753D"/>
    <w:rsid w:val="00D2775E"/>
    <w:rsid w:val="00D32092"/>
    <w:rsid w:val="00D3277B"/>
    <w:rsid w:val="00D33B15"/>
    <w:rsid w:val="00D3450C"/>
    <w:rsid w:val="00D35C1F"/>
    <w:rsid w:val="00D36FDC"/>
    <w:rsid w:val="00D40E28"/>
    <w:rsid w:val="00D453F7"/>
    <w:rsid w:val="00D4557C"/>
    <w:rsid w:val="00D4766A"/>
    <w:rsid w:val="00D50E39"/>
    <w:rsid w:val="00D526F4"/>
    <w:rsid w:val="00D5653C"/>
    <w:rsid w:val="00D568A4"/>
    <w:rsid w:val="00D57BE0"/>
    <w:rsid w:val="00D618E5"/>
    <w:rsid w:val="00D64C63"/>
    <w:rsid w:val="00D65A6B"/>
    <w:rsid w:val="00D660E3"/>
    <w:rsid w:val="00D714FF"/>
    <w:rsid w:val="00D7160E"/>
    <w:rsid w:val="00D722CB"/>
    <w:rsid w:val="00D737B4"/>
    <w:rsid w:val="00D74D54"/>
    <w:rsid w:val="00D76CF9"/>
    <w:rsid w:val="00D81331"/>
    <w:rsid w:val="00D83159"/>
    <w:rsid w:val="00D84CD1"/>
    <w:rsid w:val="00D858D0"/>
    <w:rsid w:val="00D859B6"/>
    <w:rsid w:val="00D866EF"/>
    <w:rsid w:val="00D90769"/>
    <w:rsid w:val="00D914F7"/>
    <w:rsid w:val="00D94A2F"/>
    <w:rsid w:val="00D97FEE"/>
    <w:rsid w:val="00DA0A75"/>
    <w:rsid w:val="00DA24BD"/>
    <w:rsid w:val="00DA299A"/>
    <w:rsid w:val="00DA6447"/>
    <w:rsid w:val="00DA661A"/>
    <w:rsid w:val="00DA7D18"/>
    <w:rsid w:val="00DB1003"/>
    <w:rsid w:val="00DB2159"/>
    <w:rsid w:val="00DB564D"/>
    <w:rsid w:val="00DB6450"/>
    <w:rsid w:val="00DB6455"/>
    <w:rsid w:val="00DB765D"/>
    <w:rsid w:val="00DB7A96"/>
    <w:rsid w:val="00DC0EB6"/>
    <w:rsid w:val="00DC2E17"/>
    <w:rsid w:val="00DC5C1A"/>
    <w:rsid w:val="00DC6DDD"/>
    <w:rsid w:val="00DD097C"/>
    <w:rsid w:val="00DD1D60"/>
    <w:rsid w:val="00DD2974"/>
    <w:rsid w:val="00DD4730"/>
    <w:rsid w:val="00DD5673"/>
    <w:rsid w:val="00DD6034"/>
    <w:rsid w:val="00DD6EF9"/>
    <w:rsid w:val="00DD7EB0"/>
    <w:rsid w:val="00DE0EFC"/>
    <w:rsid w:val="00DE1154"/>
    <w:rsid w:val="00DE13B5"/>
    <w:rsid w:val="00DE4174"/>
    <w:rsid w:val="00DE51DF"/>
    <w:rsid w:val="00DE5D03"/>
    <w:rsid w:val="00DF0194"/>
    <w:rsid w:val="00DF06C4"/>
    <w:rsid w:val="00DF2A45"/>
    <w:rsid w:val="00DF2A75"/>
    <w:rsid w:val="00DF37E9"/>
    <w:rsid w:val="00DF5AED"/>
    <w:rsid w:val="00DF67DB"/>
    <w:rsid w:val="00DF7945"/>
    <w:rsid w:val="00E009FD"/>
    <w:rsid w:val="00E031F9"/>
    <w:rsid w:val="00E043E9"/>
    <w:rsid w:val="00E0477F"/>
    <w:rsid w:val="00E05A9C"/>
    <w:rsid w:val="00E06781"/>
    <w:rsid w:val="00E1038A"/>
    <w:rsid w:val="00E11CEB"/>
    <w:rsid w:val="00E1498F"/>
    <w:rsid w:val="00E17E59"/>
    <w:rsid w:val="00E215CD"/>
    <w:rsid w:val="00E22E43"/>
    <w:rsid w:val="00E2471D"/>
    <w:rsid w:val="00E2494F"/>
    <w:rsid w:val="00E27FAE"/>
    <w:rsid w:val="00E308D3"/>
    <w:rsid w:val="00E30A1C"/>
    <w:rsid w:val="00E31026"/>
    <w:rsid w:val="00E312B1"/>
    <w:rsid w:val="00E31C07"/>
    <w:rsid w:val="00E328AB"/>
    <w:rsid w:val="00E341EE"/>
    <w:rsid w:val="00E35156"/>
    <w:rsid w:val="00E35E40"/>
    <w:rsid w:val="00E36744"/>
    <w:rsid w:val="00E36926"/>
    <w:rsid w:val="00E404CC"/>
    <w:rsid w:val="00E4102C"/>
    <w:rsid w:val="00E426D5"/>
    <w:rsid w:val="00E43912"/>
    <w:rsid w:val="00E4524B"/>
    <w:rsid w:val="00E50717"/>
    <w:rsid w:val="00E5102A"/>
    <w:rsid w:val="00E53129"/>
    <w:rsid w:val="00E54650"/>
    <w:rsid w:val="00E55824"/>
    <w:rsid w:val="00E561CC"/>
    <w:rsid w:val="00E575E4"/>
    <w:rsid w:val="00E57DF6"/>
    <w:rsid w:val="00E630DD"/>
    <w:rsid w:val="00E66B3D"/>
    <w:rsid w:val="00E702E2"/>
    <w:rsid w:val="00E7061F"/>
    <w:rsid w:val="00E71A0D"/>
    <w:rsid w:val="00E71AB0"/>
    <w:rsid w:val="00E71D20"/>
    <w:rsid w:val="00E73E69"/>
    <w:rsid w:val="00E7518C"/>
    <w:rsid w:val="00E77A8D"/>
    <w:rsid w:val="00E83355"/>
    <w:rsid w:val="00E848F8"/>
    <w:rsid w:val="00E873C9"/>
    <w:rsid w:val="00E90605"/>
    <w:rsid w:val="00E907C9"/>
    <w:rsid w:val="00E93BEB"/>
    <w:rsid w:val="00E93C00"/>
    <w:rsid w:val="00E94326"/>
    <w:rsid w:val="00E952E9"/>
    <w:rsid w:val="00E9708D"/>
    <w:rsid w:val="00E97773"/>
    <w:rsid w:val="00EA03FC"/>
    <w:rsid w:val="00EA3751"/>
    <w:rsid w:val="00EA6F68"/>
    <w:rsid w:val="00EA7ED3"/>
    <w:rsid w:val="00EB02B9"/>
    <w:rsid w:val="00EB056A"/>
    <w:rsid w:val="00EB0C39"/>
    <w:rsid w:val="00EB2FD4"/>
    <w:rsid w:val="00EB415F"/>
    <w:rsid w:val="00EB4384"/>
    <w:rsid w:val="00EC06AF"/>
    <w:rsid w:val="00EC1EC1"/>
    <w:rsid w:val="00EC397A"/>
    <w:rsid w:val="00EC4607"/>
    <w:rsid w:val="00EC5CA6"/>
    <w:rsid w:val="00EC63BC"/>
    <w:rsid w:val="00ED0CDE"/>
    <w:rsid w:val="00ED44AA"/>
    <w:rsid w:val="00ED5815"/>
    <w:rsid w:val="00ED5AE6"/>
    <w:rsid w:val="00ED7F1A"/>
    <w:rsid w:val="00EE1CE0"/>
    <w:rsid w:val="00EE23C4"/>
    <w:rsid w:val="00EE2864"/>
    <w:rsid w:val="00EE33DE"/>
    <w:rsid w:val="00EE507E"/>
    <w:rsid w:val="00EE58BA"/>
    <w:rsid w:val="00EE76B6"/>
    <w:rsid w:val="00EF0B39"/>
    <w:rsid w:val="00EF2DE3"/>
    <w:rsid w:val="00EF6041"/>
    <w:rsid w:val="00EF67DF"/>
    <w:rsid w:val="00EF6EA6"/>
    <w:rsid w:val="00F01E3C"/>
    <w:rsid w:val="00F04A65"/>
    <w:rsid w:val="00F05CE8"/>
    <w:rsid w:val="00F05D42"/>
    <w:rsid w:val="00F05DB4"/>
    <w:rsid w:val="00F063BB"/>
    <w:rsid w:val="00F0762C"/>
    <w:rsid w:val="00F10123"/>
    <w:rsid w:val="00F10C89"/>
    <w:rsid w:val="00F11284"/>
    <w:rsid w:val="00F118FB"/>
    <w:rsid w:val="00F13D37"/>
    <w:rsid w:val="00F1670D"/>
    <w:rsid w:val="00F17AF8"/>
    <w:rsid w:val="00F2014F"/>
    <w:rsid w:val="00F243D7"/>
    <w:rsid w:val="00F26597"/>
    <w:rsid w:val="00F27BC9"/>
    <w:rsid w:val="00F31F02"/>
    <w:rsid w:val="00F33537"/>
    <w:rsid w:val="00F35B21"/>
    <w:rsid w:val="00F371FD"/>
    <w:rsid w:val="00F372D7"/>
    <w:rsid w:val="00F37E21"/>
    <w:rsid w:val="00F4029F"/>
    <w:rsid w:val="00F402BD"/>
    <w:rsid w:val="00F4264A"/>
    <w:rsid w:val="00F472A8"/>
    <w:rsid w:val="00F477AC"/>
    <w:rsid w:val="00F500BB"/>
    <w:rsid w:val="00F504C0"/>
    <w:rsid w:val="00F51886"/>
    <w:rsid w:val="00F51920"/>
    <w:rsid w:val="00F527E3"/>
    <w:rsid w:val="00F5349E"/>
    <w:rsid w:val="00F5449E"/>
    <w:rsid w:val="00F54F70"/>
    <w:rsid w:val="00F554FD"/>
    <w:rsid w:val="00F564AC"/>
    <w:rsid w:val="00F56561"/>
    <w:rsid w:val="00F573A2"/>
    <w:rsid w:val="00F60C07"/>
    <w:rsid w:val="00F60CD7"/>
    <w:rsid w:val="00F61C1C"/>
    <w:rsid w:val="00F62078"/>
    <w:rsid w:val="00F65196"/>
    <w:rsid w:val="00F6553A"/>
    <w:rsid w:val="00F65DC5"/>
    <w:rsid w:val="00F67A9E"/>
    <w:rsid w:val="00F71332"/>
    <w:rsid w:val="00F7210E"/>
    <w:rsid w:val="00F725F6"/>
    <w:rsid w:val="00F74F64"/>
    <w:rsid w:val="00F758D4"/>
    <w:rsid w:val="00F81273"/>
    <w:rsid w:val="00F83986"/>
    <w:rsid w:val="00F852FF"/>
    <w:rsid w:val="00F85777"/>
    <w:rsid w:val="00F86025"/>
    <w:rsid w:val="00F86EDC"/>
    <w:rsid w:val="00F93976"/>
    <w:rsid w:val="00F94ECD"/>
    <w:rsid w:val="00F9527F"/>
    <w:rsid w:val="00F97578"/>
    <w:rsid w:val="00F979F6"/>
    <w:rsid w:val="00FA0AB2"/>
    <w:rsid w:val="00FA19C0"/>
    <w:rsid w:val="00FA1FF8"/>
    <w:rsid w:val="00FA46EC"/>
    <w:rsid w:val="00FA4C24"/>
    <w:rsid w:val="00FA6036"/>
    <w:rsid w:val="00FA66D0"/>
    <w:rsid w:val="00FA713E"/>
    <w:rsid w:val="00FA78C0"/>
    <w:rsid w:val="00FB0372"/>
    <w:rsid w:val="00FB4DC9"/>
    <w:rsid w:val="00FB5C79"/>
    <w:rsid w:val="00FB5DC3"/>
    <w:rsid w:val="00FB718C"/>
    <w:rsid w:val="00FC1293"/>
    <w:rsid w:val="00FC1B6B"/>
    <w:rsid w:val="00FC270F"/>
    <w:rsid w:val="00FC3EC2"/>
    <w:rsid w:val="00FC450C"/>
    <w:rsid w:val="00FC5B7F"/>
    <w:rsid w:val="00FC6CF4"/>
    <w:rsid w:val="00FD14D0"/>
    <w:rsid w:val="00FD2D44"/>
    <w:rsid w:val="00FD2D58"/>
    <w:rsid w:val="00FD2F5E"/>
    <w:rsid w:val="00FD524E"/>
    <w:rsid w:val="00FD525A"/>
    <w:rsid w:val="00FD55B1"/>
    <w:rsid w:val="00FD5F39"/>
    <w:rsid w:val="00FD629B"/>
    <w:rsid w:val="00FD680C"/>
    <w:rsid w:val="00FE0FFB"/>
    <w:rsid w:val="00FE292D"/>
    <w:rsid w:val="00FE3070"/>
    <w:rsid w:val="00FE41B8"/>
    <w:rsid w:val="00FE48E0"/>
    <w:rsid w:val="00FE5756"/>
    <w:rsid w:val="00FE706F"/>
    <w:rsid w:val="00FE7CF5"/>
    <w:rsid w:val="00FF01D9"/>
    <w:rsid w:val="00FF0668"/>
    <w:rsid w:val="00FF10A3"/>
    <w:rsid w:val="00FF1F7F"/>
    <w:rsid w:val="00FF2B59"/>
    <w:rsid w:val="00FF58A5"/>
    <w:rsid w:val="00FF6B71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3C494D7"/>
  <w15:chartTrackingRefBased/>
  <w15:docId w15:val="{576C00A9-7737-439A-9CA0-5D3F11F8A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C88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B3B26"/>
    <w:pPr>
      <w:keepNext/>
      <w:suppressAutoHyphens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ru-RU"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6DD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53129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ий шрифт абзацу1"/>
  </w:style>
  <w:style w:type="character" w:styleId="a3">
    <w:name w:val="Strong"/>
    <w:uiPriority w:val="22"/>
    <w:qFormat/>
    <w:rPr>
      <w:rFonts w:ascii="Times New Roman" w:hAnsi="Times New Roman" w:cs="Times New Roman"/>
      <w:b/>
      <w:bCs/>
    </w:rPr>
  </w:style>
  <w:style w:type="character" w:styleId="a4">
    <w:name w:val="Hyperlink"/>
    <w:rPr>
      <w:rFonts w:ascii="Times New Roman" w:hAnsi="Times New Roman" w:cs="Times New Roman"/>
      <w:color w:val="0000FF"/>
      <w:u w:val="single"/>
    </w:rPr>
  </w:style>
  <w:style w:type="character" w:customStyle="1" w:styleId="a5">
    <w:name w:val="Основний текст Знак"/>
    <w:rPr>
      <w:sz w:val="28"/>
      <w:szCs w:val="28"/>
      <w:lang w:val="uk-UA" w:eastAsia="ar-SA" w:bidi="ar-SA"/>
    </w:rPr>
  </w:style>
  <w:style w:type="character" w:customStyle="1" w:styleId="apple-converted-space">
    <w:name w:val="apple-converted-space"/>
    <w:basedOn w:val="11"/>
  </w:style>
  <w:style w:type="character" w:styleId="a6">
    <w:name w:val="Emphasis"/>
    <w:uiPriority w:val="20"/>
    <w:qFormat/>
    <w:rPr>
      <w:i/>
      <w:iCs/>
    </w:rPr>
  </w:style>
  <w:style w:type="character" w:customStyle="1" w:styleId="a7">
    <w:name w:val="Символ нумерации"/>
  </w:style>
  <w:style w:type="paragraph" w:customStyle="1" w:styleId="12">
    <w:name w:val="Заголовок1"/>
    <w:basedOn w:val="a"/>
    <w:next w:val="a8"/>
    <w:pPr>
      <w:keepNext/>
      <w:suppressAutoHyphens/>
      <w:spacing w:before="240" w:after="120"/>
    </w:pPr>
    <w:rPr>
      <w:rFonts w:ascii="Arial" w:eastAsia="SimSun" w:hAnsi="Arial" w:cs="Lucida Sans"/>
      <w:sz w:val="28"/>
      <w:szCs w:val="28"/>
      <w:lang w:val="ru-RU" w:eastAsia="ar-SA"/>
    </w:rPr>
  </w:style>
  <w:style w:type="paragraph" w:styleId="a8">
    <w:name w:val="Body Text"/>
    <w:basedOn w:val="a"/>
    <w:pPr>
      <w:suppressAutoHyphens/>
      <w:ind w:firstLine="720"/>
      <w:jc w:val="both"/>
    </w:pPr>
    <w:rPr>
      <w:sz w:val="28"/>
      <w:szCs w:val="28"/>
      <w:lang w:eastAsia="ar-SA"/>
    </w:rPr>
  </w:style>
  <w:style w:type="paragraph" w:styleId="a9">
    <w:name w:val="List"/>
    <w:basedOn w:val="a8"/>
    <w:rPr>
      <w:rFonts w:cs="Lucida Sans"/>
    </w:rPr>
  </w:style>
  <w:style w:type="paragraph" w:customStyle="1" w:styleId="13">
    <w:name w:val="Название1"/>
    <w:basedOn w:val="a"/>
    <w:pPr>
      <w:suppressLineNumbers/>
      <w:suppressAutoHyphens/>
      <w:spacing w:before="120" w:after="120"/>
    </w:pPr>
    <w:rPr>
      <w:rFonts w:cs="Lucida Sans"/>
      <w:i/>
      <w:iCs/>
      <w:lang w:val="ru-RU" w:eastAsia="ar-SA"/>
    </w:rPr>
  </w:style>
  <w:style w:type="paragraph" w:customStyle="1" w:styleId="14">
    <w:name w:val="Указатель1"/>
    <w:basedOn w:val="a"/>
    <w:pPr>
      <w:suppressLineNumbers/>
      <w:suppressAutoHyphens/>
    </w:pPr>
    <w:rPr>
      <w:rFonts w:cs="Lucida Sans"/>
      <w:lang w:val="ru-RU" w:eastAsia="ar-SA"/>
    </w:rPr>
  </w:style>
  <w:style w:type="paragraph" w:customStyle="1" w:styleId="15">
    <w:name w:val="Цитата1"/>
    <w:basedOn w:val="a"/>
    <w:pPr>
      <w:suppressAutoHyphens/>
      <w:spacing w:line="278" w:lineRule="auto"/>
      <w:ind w:left="720" w:right="200" w:firstLine="520"/>
      <w:jc w:val="both"/>
    </w:pPr>
    <w:rPr>
      <w:sz w:val="28"/>
      <w:szCs w:val="28"/>
      <w:lang w:eastAsia="ar-SA"/>
    </w:rPr>
  </w:style>
  <w:style w:type="paragraph" w:styleId="aa">
    <w:name w:val="Normal (Web)"/>
    <w:basedOn w:val="a"/>
    <w:uiPriority w:val="99"/>
    <w:pPr>
      <w:suppressAutoHyphens/>
      <w:spacing w:before="280" w:after="280"/>
    </w:pPr>
    <w:rPr>
      <w:lang w:val="ru-RU" w:eastAsia="ar-SA"/>
    </w:rPr>
  </w:style>
  <w:style w:type="paragraph" w:customStyle="1" w:styleId="tj1">
    <w:name w:val="tj1"/>
    <w:basedOn w:val="a"/>
    <w:pPr>
      <w:suppressAutoHyphens/>
      <w:spacing w:line="203" w:lineRule="atLeast"/>
      <w:jc w:val="both"/>
    </w:pPr>
    <w:rPr>
      <w:sz w:val="16"/>
      <w:szCs w:val="16"/>
      <w:lang w:val="ru-RU" w:eastAsia="ar-SA"/>
    </w:rPr>
  </w:style>
  <w:style w:type="paragraph" w:styleId="ab">
    <w:name w:val="Body Text Indent"/>
    <w:basedOn w:val="a"/>
    <w:pPr>
      <w:suppressAutoHyphens/>
      <w:spacing w:after="120"/>
      <w:ind w:left="283"/>
    </w:pPr>
    <w:rPr>
      <w:lang w:val="ru-RU" w:eastAsia="ar-SA"/>
    </w:rPr>
  </w:style>
  <w:style w:type="paragraph" w:customStyle="1" w:styleId="21">
    <w:name w:val="Основний текст 21"/>
    <w:basedOn w:val="a"/>
    <w:pPr>
      <w:suppressAutoHyphens/>
      <w:spacing w:after="120" w:line="480" w:lineRule="auto"/>
    </w:pPr>
    <w:rPr>
      <w:lang w:val="ru-RU" w:eastAsia="ar-SA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val="ru-RU" w:eastAsia="ar-SA"/>
    </w:rPr>
  </w:style>
  <w:style w:type="paragraph" w:styleId="ac">
    <w:name w:val="Balloon Text"/>
    <w:basedOn w:val="a"/>
    <w:pPr>
      <w:suppressAutoHyphens/>
    </w:pPr>
    <w:rPr>
      <w:rFonts w:ascii="Tahoma" w:hAnsi="Tahoma" w:cs="Tahoma"/>
      <w:sz w:val="16"/>
      <w:szCs w:val="16"/>
      <w:lang w:val="ru-RU" w:eastAsia="ar-SA"/>
    </w:rPr>
  </w:style>
  <w:style w:type="character" w:customStyle="1" w:styleId="30">
    <w:name w:val="Заголовок 3 Знак"/>
    <w:link w:val="3"/>
    <w:uiPriority w:val="9"/>
    <w:rsid w:val="00E53129"/>
    <w:rPr>
      <w:b/>
      <w:bCs/>
      <w:sz w:val="27"/>
      <w:szCs w:val="27"/>
    </w:rPr>
  </w:style>
  <w:style w:type="paragraph" w:styleId="ad">
    <w:name w:val="List Paragraph"/>
    <w:aliases w:val="List Paragraph1 Знак Знак,Colorful List - Accent 11,No Spacing1,List Paragraph2,List Paragraph11,Абзац списка2,Абзац списка21,Dot pt,F5 List Paragraph,Bullet 1,просто,List Paragraph1,Абзац списка1,Абзац списка3,Абзац списка11,List Paragraph"/>
    <w:basedOn w:val="a"/>
    <w:link w:val="ae"/>
    <w:uiPriority w:val="34"/>
    <w:qFormat/>
    <w:rsid w:val="0036304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AB3B26"/>
    <w:rPr>
      <w:rFonts w:ascii="Calibri Light" w:eastAsia="Times New Roman" w:hAnsi="Calibri Light" w:cs="Times New Roman"/>
      <w:b/>
      <w:bCs/>
      <w:kern w:val="32"/>
      <w:sz w:val="32"/>
      <w:szCs w:val="32"/>
      <w:lang w:val="ru-RU" w:eastAsia="ar-SA"/>
    </w:rPr>
  </w:style>
  <w:style w:type="paragraph" w:customStyle="1" w:styleId="af">
    <w:name w:val="Нормальний текст"/>
    <w:basedOn w:val="a"/>
    <w:rsid w:val="000B3B23"/>
    <w:pPr>
      <w:spacing w:before="120"/>
      <w:ind w:firstLine="567"/>
      <w:jc w:val="both"/>
    </w:pPr>
    <w:rPr>
      <w:rFonts w:ascii="Antiqua" w:hAnsi="Antiqua"/>
      <w:sz w:val="26"/>
      <w:szCs w:val="20"/>
    </w:rPr>
  </w:style>
  <w:style w:type="paragraph" w:customStyle="1" w:styleId="rvps2">
    <w:name w:val="rvps2"/>
    <w:basedOn w:val="a"/>
    <w:rsid w:val="000837A7"/>
    <w:pPr>
      <w:spacing w:before="100" w:beforeAutospacing="1" w:after="100" w:afterAutospacing="1"/>
    </w:pPr>
    <w:rPr>
      <w:lang w:val="ru-RU"/>
    </w:rPr>
  </w:style>
  <w:style w:type="paragraph" w:customStyle="1" w:styleId="Standard">
    <w:name w:val="Standard"/>
    <w:uiPriority w:val="99"/>
    <w:rsid w:val="006F04F4"/>
    <w:pPr>
      <w:widowControl w:val="0"/>
      <w:suppressAutoHyphens/>
      <w:autoSpaceDE w:val="0"/>
      <w:autoSpaceDN w:val="0"/>
      <w:textAlignment w:val="baseline"/>
    </w:pPr>
    <w:rPr>
      <w:kern w:val="3"/>
      <w:sz w:val="24"/>
      <w:szCs w:val="24"/>
      <w:lang w:val="ru-RU" w:eastAsia="zh-CN" w:bidi="hi-IN"/>
    </w:rPr>
  </w:style>
  <w:style w:type="character" w:customStyle="1" w:styleId="rvts44">
    <w:name w:val="rvts44"/>
    <w:rsid w:val="00786077"/>
  </w:style>
  <w:style w:type="paragraph" w:styleId="af0">
    <w:name w:val="Plain Text"/>
    <w:basedOn w:val="a"/>
    <w:link w:val="af1"/>
    <w:uiPriority w:val="99"/>
    <w:unhideWhenUsed/>
    <w:rsid w:val="00542403"/>
    <w:rPr>
      <w:rFonts w:ascii="Calibri" w:eastAsia="Calibri" w:hAnsi="Calibri"/>
      <w:sz w:val="22"/>
      <w:szCs w:val="21"/>
      <w:lang w:val="x-none" w:eastAsia="en-US"/>
    </w:rPr>
  </w:style>
  <w:style w:type="character" w:customStyle="1" w:styleId="af1">
    <w:name w:val="Текст Знак"/>
    <w:link w:val="af0"/>
    <w:uiPriority w:val="99"/>
    <w:rsid w:val="00542403"/>
    <w:rPr>
      <w:rFonts w:ascii="Calibri" w:eastAsia="Calibri" w:hAnsi="Calibri"/>
      <w:sz w:val="22"/>
      <w:szCs w:val="21"/>
      <w:lang w:eastAsia="en-US"/>
    </w:rPr>
  </w:style>
  <w:style w:type="paragraph" w:styleId="af2">
    <w:name w:val="No Spacing"/>
    <w:uiPriority w:val="1"/>
    <w:qFormat/>
    <w:rsid w:val="000968CA"/>
    <w:pPr>
      <w:suppressAutoHyphens/>
    </w:pPr>
    <w:rPr>
      <w:sz w:val="24"/>
      <w:szCs w:val="24"/>
      <w:lang w:val="ru-RU" w:eastAsia="ar-SA"/>
    </w:rPr>
  </w:style>
  <w:style w:type="paragraph" w:customStyle="1" w:styleId="StyleZakonu">
    <w:name w:val="StyleZakonu"/>
    <w:basedOn w:val="a"/>
    <w:uiPriority w:val="99"/>
    <w:rsid w:val="000020C2"/>
    <w:pPr>
      <w:spacing w:after="60" w:line="220" w:lineRule="exact"/>
      <w:ind w:firstLine="284"/>
      <w:jc w:val="both"/>
    </w:pPr>
    <w:rPr>
      <w:sz w:val="20"/>
      <w:szCs w:val="20"/>
    </w:rPr>
  </w:style>
  <w:style w:type="character" w:customStyle="1" w:styleId="apple-style-span">
    <w:name w:val="apple-style-span"/>
    <w:basedOn w:val="a0"/>
    <w:uiPriority w:val="99"/>
    <w:rsid w:val="000020C2"/>
  </w:style>
  <w:style w:type="character" w:customStyle="1" w:styleId="rvts0">
    <w:name w:val="rvts0"/>
    <w:rsid w:val="009A1D77"/>
  </w:style>
  <w:style w:type="character" w:customStyle="1" w:styleId="20">
    <w:name w:val="Заголовок 2 Знак"/>
    <w:basedOn w:val="a0"/>
    <w:link w:val="2"/>
    <w:uiPriority w:val="9"/>
    <w:semiHidden/>
    <w:rsid w:val="00DC6DD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ru-RU"/>
    </w:rPr>
  </w:style>
  <w:style w:type="paragraph" w:styleId="af3">
    <w:name w:val="Revision"/>
    <w:hidden/>
    <w:uiPriority w:val="99"/>
    <w:semiHidden/>
    <w:rsid w:val="005A5669"/>
    <w:rPr>
      <w:sz w:val="24"/>
      <w:szCs w:val="24"/>
      <w:lang w:val="ru-RU" w:eastAsia="ar-SA"/>
    </w:rPr>
  </w:style>
  <w:style w:type="paragraph" w:customStyle="1" w:styleId="16">
    <w:name w:val="Абзац списку1"/>
    <w:basedOn w:val="a"/>
    <w:qFormat/>
    <w:rsid w:val="006250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e">
    <w:name w:val="Абзац списку Знак"/>
    <w:aliases w:val="List Paragraph1 Знак Знак Знак,Colorful List - Accent 11 Знак,No Spacing1 Знак,List Paragraph2 Знак,List Paragraph11 Знак,Абзац списка2 Знак,Абзац списка21 Знак,Dot pt Знак,F5 List Paragraph Знак,Bullet 1 Знак,просто Знак"/>
    <w:link w:val="ad"/>
    <w:uiPriority w:val="34"/>
    <w:qFormat/>
    <w:locked/>
    <w:rsid w:val="00FB5C79"/>
    <w:rPr>
      <w:rFonts w:ascii="Calibri" w:eastAsia="Calibri" w:hAnsi="Calibri"/>
      <w:sz w:val="22"/>
      <w:szCs w:val="22"/>
      <w:lang w:eastAsia="en-US"/>
    </w:rPr>
  </w:style>
  <w:style w:type="paragraph" w:customStyle="1" w:styleId="gmail-p1">
    <w:name w:val="gmail-p1"/>
    <w:basedOn w:val="a"/>
    <w:rsid w:val="00D90769"/>
    <w:pPr>
      <w:spacing w:before="100" w:beforeAutospacing="1" w:after="100" w:afterAutospacing="1"/>
    </w:pPr>
    <w:rPr>
      <w:lang w:val="ru-RU"/>
    </w:rPr>
  </w:style>
  <w:style w:type="character" w:customStyle="1" w:styleId="gmail-s1">
    <w:name w:val="gmail-s1"/>
    <w:basedOn w:val="a0"/>
    <w:rsid w:val="00D907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92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55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24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27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86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06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99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6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6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03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2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0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02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7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6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2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3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97500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44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321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35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95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1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88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35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011868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448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4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441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3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88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9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66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742493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91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210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158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0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3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1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9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53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3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1574</TotalTime>
  <Pages>7</Pages>
  <Words>9152</Words>
  <Characters>5218</Characters>
  <Application>Microsoft Office Word</Application>
  <DocSecurity>0</DocSecurity>
  <Lines>43</Lines>
  <Paragraphs>28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КОМІТЕТ ВЕРХОВНОЇ РАДИ УКРАЇНИ З ПИТАНЬ</vt:lpstr>
      <vt:lpstr>КОМІТЕТ ВЕРХОВНОЇ РАДИ УКРАЇНИ З ПИТАНЬ</vt:lpstr>
    </vt:vector>
  </TitlesOfParts>
  <Company>VR</Company>
  <LinksUpToDate>false</LinksUpToDate>
  <CharactersWithSpaces>14342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КОМІТЕТ ВЕРХОВНОЇ РАДИ УКРАЇНИ З ПИТАНЬ</dc:title>
  <dc:subject/>
  <dc:creator>Юрий</dc:creator>
  <cp:keywords/>
  <cp:lastModifiedBy>Альона Вікторівна Найденко</cp:lastModifiedBy>
  <cp:revision>66</cp:revision>
  <cp:lastPrinted>2021-12-30T12:24:00Z</cp:lastPrinted>
  <dcterms:created xsi:type="dcterms:W3CDTF">2021-07-12T10:12:00Z</dcterms:created>
  <dcterms:modified xsi:type="dcterms:W3CDTF">2022-06-24T11:21:00Z</dcterms:modified>
</cp:coreProperties>
</file>