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A54D6" w14:textId="77777777" w:rsidR="00BF23D3" w:rsidRPr="00A53F1D" w:rsidRDefault="00BF23D3" w:rsidP="00A53F1D">
      <w:pPr>
        <w:jc w:val="center"/>
        <w:rPr>
          <w:sz w:val="28"/>
          <w:szCs w:val="28"/>
          <w:lang w:val="uk-UA"/>
        </w:rPr>
      </w:pPr>
      <w:r w:rsidRPr="00A53F1D">
        <w:rPr>
          <w:sz w:val="28"/>
          <w:szCs w:val="28"/>
          <w:lang w:val="uk-UA"/>
        </w:rPr>
        <w:t>КОМІТЕТ ВЕРХОВНОЇ РАДИ УКРАЇНИ З ПИТАНЬ</w:t>
      </w:r>
    </w:p>
    <w:p w14:paraId="15053F2E" w14:textId="77777777" w:rsidR="00BF23D3" w:rsidRPr="00A53F1D" w:rsidRDefault="00BF23D3" w:rsidP="00A53F1D">
      <w:pPr>
        <w:jc w:val="center"/>
        <w:rPr>
          <w:sz w:val="28"/>
          <w:szCs w:val="28"/>
          <w:lang w:val="uk-UA"/>
        </w:rPr>
      </w:pPr>
      <w:r w:rsidRPr="00A53F1D">
        <w:rPr>
          <w:sz w:val="28"/>
          <w:szCs w:val="28"/>
          <w:lang w:val="uk-UA"/>
        </w:rPr>
        <w:t>ІНТЕГРАЦІЇ</w:t>
      </w:r>
      <w:r w:rsidR="00E53129" w:rsidRPr="00A53F1D">
        <w:rPr>
          <w:sz w:val="28"/>
          <w:szCs w:val="28"/>
          <w:lang w:val="uk-UA"/>
        </w:rPr>
        <w:t xml:space="preserve"> УКРАЇНИ З ЄВРОПЕЙСЬКИМ СОЮЗОМ</w:t>
      </w:r>
    </w:p>
    <w:p w14:paraId="05558C59" w14:textId="77777777" w:rsidR="00BF23D3" w:rsidRPr="00A53F1D" w:rsidRDefault="00BF23D3" w:rsidP="00A53F1D">
      <w:pPr>
        <w:rPr>
          <w:sz w:val="28"/>
          <w:szCs w:val="28"/>
          <w:lang w:val="uk-UA"/>
        </w:rPr>
      </w:pPr>
    </w:p>
    <w:p w14:paraId="3DF5F47F" w14:textId="76406B87" w:rsidR="00BF23D3" w:rsidRPr="00A53F1D" w:rsidRDefault="00B91906" w:rsidP="00A53F1D">
      <w:pPr>
        <w:jc w:val="center"/>
        <w:rPr>
          <w:sz w:val="28"/>
          <w:szCs w:val="28"/>
        </w:rPr>
      </w:pPr>
      <w:r w:rsidRPr="00A53F1D">
        <w:rPr>
          <w:sz w:val="28"/>
          <w:szCs w:val="28"/>
          <w:lang w:val="uk-UA"/>
        </w:rPr>
        <w:t xml:space="preserve">ПРОТОКОЛ ЗАСІДАННЯ № </w:t>
      </w:r>
      <w:r w:rsidR="00DC0EB6" w:rsidRPr="00A53F1D">
        <w:rPr>
          <w:sz w:val="28"/>
          <w:szCs w:val="28"/>
          <w:lang w:val="uk-UA"/>
        </w:rPr>
        <w:t>5</w:t>
      </w:r>
      <w:r w:rsidR="00F4264A" w:rsidRPr="00A53F1D">
        <w:rPr>
          <w:sz w:val="28"/>
          <w:szCs w:val="28"/>
          <w:lang w:val="uk-UA"/>
        </w:rPr>
        <w:t>6</w:t>
      </w:r>
    </w:p>
    <w:p w14:paraId="1FB16E87" w14:textId="77777777" w:rsidR="00BF23D3" w:rsidRPr="00A53F1D" w:rsidRDefault="00BF23D3" w:rsidP="00A53F1D">
      <w:pPr>
        <w:jc w:val="center"/>
        <w:rPr>
          <w:sz w:val="28"/>
          <w:szCs w:val="28"/>
          <w:lang w:val="uk-UA"/>
        </w:rPr>
      </w:pPr>
    </w:p>
    <w:p w14:paraId="74E9E1F8" w14:textId="14AB1D01" w:rsidR="00BF23D3" w:rsidRPr="00A53F1D" w:rsidRDefault="00BF23D3" w:rsidP="00A53F1D">
      <w:pPr>
        <w:jc w:val="center"/>
        <w:rPr>
          <w:sz w:val="28"/>
          <w:szCs w:val="28"/>
          <w:lang w:val="uk-UA"/>
        </w:rPr>
      </w:pPr>
      <w:r w:rsidRPr="00A53F1D">
        <w:rPr>
          <w:sz w:val="28"/>
          <w:szCs w:val="28"/>
          <w:lang w:val="uk-UA"/>
        </w:rPr>
        <w:t xml:space="preserve">від </w:t>
      </w:r>
      <w:r w:rsidR="00F4264A" w:rsidRPr="00A53F1D">
        <w:rPr>
          <w:sz w:val="28"/>
          <w:szCs w:val="28"/>
          <w:lang w:val="uk-UA"/>
        </w:rPr>
        <w:t>9</w:t>
      </w:r>
      <w:r w:rsidR="008E5053" w:rsidRPr="00A53F1D">
        <w:rPr>
          <w:sz w:val="28"/>
          <w:szCs w:val="28"/>
          <w:lang w:val="uk-UA"/>
        </w:rPr>
        <w:t xml:space="preserve"> </w:t>
      </w:r>
      <w:r w:rsidR="00F4264A" w:rsidRPr="00A53F1D">
        <w:rPr>
          <w:sz w:val="28"/>
          <w:szCs w:val="28"/>
          <w:lang w:val="uk-UA"/>
        </w:rPr>
        <w:t>грудня</w:t>
      </w:r>
      <w:r w:rsidR="00FB5C79" w:rsidRPr="00A53F1D">
        <w:rPr>
          <w:sz w:val="28"/>
          <w:szCs w:val="28"/>
          <w:lang w:val="uk-UA"/>
        </w:rPr>
        <w:t xml:space="preserve"> </w:t>
      </w:r>
      <w:r w:rsidR="005C470D" w:rsidRPr="00A53F1D">
        <w:rPr>
          <w:sz w:val="28"/>
          <w:szCs w:val="28"/>
          <w:lang w:val="uk-UA"/>
        </w:rPr>
        <w:t>2020</w:t>
      </w:r>
      <w:r w:rsidRPr="00A53F1D">
        <w:rPr>
          <w:sz w:val="28"/>
          <w:szCs w:val="28"/>
          <w:lang w:val="uk-UA"/>
        </w:rPr>
        <w:t xml:space="preserve"> р.</w:t>
      </w:r>
    </w:p>
    <w:p w14:paraId="4B8ED863" w14:textId="07C82FAE" w:rsidR="00BF23D3" w:rsidRPr="00A53F1D" w:rsidRDefault="006D00EC" w:rsidP="00A53F1D">
      <w:pPr>
        <w:jc w:val="center"/>
        <w:rPr>
          <w:sz w:val="28"/>
          <w:szCs w:val="28"/>
          <w:lang w:val="uk-UA"/>
        </w:rPr>
      </w:pPr>
      <w:r w:rsidRPr="00A53F1D">
        <w:rPr>
          <w:sz w:val="28"/>
          <w:szCs w:val="28"/>
          <w:lang w:val="uk-UA"/>
        </w:rPr>
        <w:t>1</w:t>
      </w:r>
      <w:r w:rsidR="00F4264A" w:rsidRPr="00A53F1D">
        <w:rPr>
          <w:sz w:val="28"/>
          <w:szCs w:val="28"/>
          <w:lang w:val="uk-UA"/>
        </w:rPr>
        <w:t>4</w:t>
      </w:r>
      <w:r w:rsidR="002955D3" w:rsidRPr="00A53F1D">
        <w:rPr>
          <w:sz w:val="28"/>
          <w:szCs w:val="28"/>
          <w:lang w:val="uk-UA"/>
        </w:rPr>
        <w:t>.</w:t>
      </w:r>
      <w:r w:rsidRPr="00A53F1D">
        <w:rPr>
          <w:sz w:val="28"/>
          <w:szCs w:val="28"/>
          <w:lang w:val="uk-UA"/>
        </w:rPr>
        <w:t>3</w:t>
      </w:r>
      <w:r w:rsidR="00665E6B" w:rsidRPr="00A53F1D">
        <w:rPr>
          <w:sz w:val="28"/>
          <w:szCs w:val="28"/>
          <w:lang w:val="uk-UA"/>
        </w:rPr>
        <w:t>0</w:t>
      </w:r>
    </w:p>
    <w:p w14:paraId="42101A04" w14:textId="77777777" w:rsidR="00BF23D3" w:rsidRPr="00A53F1D" w:rsidRDefault="00BF23D3" w:rsidP="00A53F1D">
      <w:pPr>
        <w:rPr>
          <w:sz w:val="28"/>
          <w:szCs w:val="28"/>
          <w:lang w:val="uk-UA"/>
        </w:rPr>
      </w:pPr>
    </w:p>
    <w:p w14:paraId="7EC2F34D" w14:textId="77777777" w:rsidR="00BF23D3" w:rsidRPr="00A53F1D" w:rsidRDefault="00BF23D3" w:rsidP="00A53F1D">
      <w:pPr>
        <w:jc w:val="both"/>
        <w:rPr>
          <w:sz w:val="28"/>
          <w:szCs w:val="28"/>
          <w:lang w:val="uk-UA"/>
        </w:rPr>
      </w:pPr>
      <w:r w:rsidRPr="00A53F1D">
        <w:rPr>
          <w:sz w:val="28"/>
          <w:szCs w:val="28"/>
          <w:u w:val="single"/>
          <w:lang w:val="uk-UA"/>
        </w:rPr>
        <w:t>Головує</w:t>
      </w:r>
      <w:r w:rsidRPr="00A53F1D">
        <w:rPr>
          <w:sz w:val="28"/>
          <w:szCs w:val="28"/>
          <w:lang w:val="uk-UA"/>
        </w:rPr>
        <w:t xml:space="preserve"> – </w:t>
      </w:r>
      <w:proofErr w:type="spellStart"/>
      <w:r w:rsidR="00E53129" w:rsidRPr="00A53F1D">
        <w:rPr>
          <w:sz w:val="28"/>
          <w:szCs w:val="28"/>
          <w:lang w:val="uk-UA"/>
        </w:rPr>
        <w:t>І.Климпуш-Цинцадзе</w:t>
      </w:r>
      <w:proofErr w:type="spellEnd"/>
      <w:r w:rsidR="00E53129" w:rsidRPr="00A53F1D">
        <w:rPr>
          <w:sz w:val="28"/>
          <w:szCs w:val="28"/>
          <w:lang w:val="uk-UA"/>
        </w:rPr>
        <w:t xml:space="preserve"> - </w:t>
      </w:r>
      <w:r w:rsidRPr="00A53F1D">
        <w:rPr>
          <w:sz w:val="28"/>
          <w:szCs w:val="28"/>
          <w:lang w:val="uk-UA"/>
        </w:rPr>
        <w:t xml:space="preserve">Голова Комітету </w:t>
      </w:r>
    </w:p>
    <w:p w14:paraId="17FCC7BD" w14:textId="77777777" w:rsidR="00BF23D3" w:rsidRPr="00A53F1D" w:rsidRDefault="00BF23D3" w:rsidP="00A53F1D">
      <w:pPr>
        <w:jc w:val="both"/>
        <w:rPr>
          <w:sz w:val="28"/>
          <w:szCs w:val="28"/>
          <w:lang w:val="uk-UA"/>
        </w:rPr>
      </w:pPr>
    </w:p>
    <w:p w14:paraId="7CB0C3D9" w14:textId="0333461F" w:rsidR="00BF23D3" w:rsidRPr="00A53F1D" w:rsidRDefault="00BF23D3" w:rsidP="00A53F1D">
      <w:pPr>
        <w:pStyle w:val="aa"/>
        <w:spacing w:before="0" w:after="0"/>
        <w:jc w:val="both"/>
        <w:rPr>
          <w:sz w:val="28"/>
          <w:szCs w:val="28"/>
          <w:lang w:val="uk-UA"/>
        </w:rPr>
      </w:pPr>
      <w:r w:rsidRPr="00A53F1D">
        <w:rPr>
          <w:sz w:val="28"/>
          <w:szCs w:val="28"/>
          <w:u w:val="single"/>
          <w:lang w:val="uk-UA"/>
        </w:rPr>
        <w:t>Присутні члени Комітету:</w:t>
      </w:r>
      <w:r w:rsidR="00E53129" w:rsidRPr="00A53F1D">
        <w:rPr>
          <w:sz w:val="28"/>
          <w:szCs w:val="28"/>
          <w:lang w:val="uk-UA"/>
        </w:rPr>
        <w:t xml:space="preserve"> </w:t>
      </w:r>
      <w:proofErr w:type="spellStart"/>
      <w:r w:rsidR="001D3ADE" w:rsidRPr="00A53F1D">
        <w:rPr>
          <w:sz w:val="28"/>
          <w:szCs w:val="28"/>
          <w:lang w:val="uk-UA"/>
        </w:rPr>
        <w:t>В.Галайчук</w:t>
      </w:r>
      <w:proofErr w:type="spellEnd"/>
      <w:r w:rsidR="001D3ADE" w:rsidRPr="00A53F1D">
        <w:rPr>
          <w:sz w:val="28"/>
          <w:szCs w:val="28"/>
          <w:lang w:val="uk-UA"/>
        </w:rPr>
        <w:t xml:space="preserve">, </w:t>
      </w:r>
      <w:proofErr w:type="spellStart"/>
      <w:r w:rsidR="001D3ADE" w:rsidRPr="00A53F1D">
        <w:rPr>
          <w:sz w:val="28"/>
          <w:szCs w:val="28"/>
          <w:lang w:val="uk-UA"/>
        </w:rPr>
        <w:t>М.Мезенцева</w:t>
      </w:r>
      <w:proofErr w:type="spellEnd"/>
      <w:r w:rsidR="001D3ADE" w:rsidRPr="00A53F1D">
        <w:rPr>
          <w:sz w:val="28"/>
          <w:szCs w:val="28"/>
          <w:lang w:val="uk-UA"/>
        </w:rPr>
        <w:t xml:space="preserve">, </w:t>
      </w:r>
      <w:proofErr w:type="spellStart"/>
      <w:r w:rsidR="001D3ADE" w:rsidRPr="00A53F1D">
        <w:rPr>
          <w:sz w:val="28"/>
          <w:szCs w:val="28"/>
          <w:lang w:val="uk-UA"/>
        </w:rPr>
        <w:t>В.На</w:t>
      </w:r>
      <w:r w:rsidR="00F4264A" w:rsidRPr="00A53F1D">
        <w:rPr>
          <w:sz w:val="28"/>
          <w:szCs w:val="28"/>
          <w:lang w:val="uk-UA"/>
        </w:rPr>
        <w:t>ливайченко</w:t>
      </w:r>
      <w:proofErr w:type="spellEnd"/>
      <w:r w:rsidR="00F4264A" w:rsidRPr="00A53F1D">
        <w:rPr>
          <w:sz w:val="28"/>
          <w:szCs w:val="28"/>
          <w:lang w:val="uk-UA"/>
        </w:rPr>
        <w:t xml:space="preserve">, </w:t>
      </w:r>
      <w:proofErr w:type="spellStart"/>
      <w:r w:rsidR="00F4264A" w:rsidRPr="00A53F1D">
        <w:rPr>
          <w:sz w:val="28"/>
          <w:szCs w:val="28"/>
          <w:lang w:val="uk-UA"/>
        </w:rPr>
        <w:t>Д.Любота</w:t>
      </w:r>
      <w:proofErr w:type="spellEnd"/>
      <w:r w:rsidR="00F4264A" w:rsidRPr="00A53F1D">
        <w:rPr>
          <w:sz w:val="28"/>
          <w:szCs w:val="28"/>
          <w:lang w:val="uk-UA"/>
        </w:rPr>
        <w:t xml:space="preserve">, </w:t>
      </w:r>
      <w:proofErr w:type="spellStart"/>
      <w:r w:rsidR="00F4264A" w:rsidRPr="00A53F1D">
        <w:rPr>
          <w:sz w:val="28"/>
          <w:szCs w:val="28"/>
          <w:lang w:val="uk-UA"/>
        </w:rPr>
        <w:t>П.Мельник</w:t>
      </w:r>
      <w:proofErr w:type="spellEnd"/>
      <w:r w:rsidR="00F4264A" w:rsidRPr="00A53F1D">
        <w:rPr>
          <w:sz w:val="28"/>
          <w:szCs w:val="28"/>
          <w:lang w:val="uk-UA"/>
        </w:rPr>
        <w:t xml:space="preserve">, </w:t>
      </w:r>
      <w:proofErr w:type="spellStart"/>
      <w:r w:rsidR="00F4264A" w:rsidRPr="00A53F1D">
        <w:rPr>
          <w:sz w:val="28"/>
          <w:szCs w:val="28"/>
          <w:lang w:val="uk-UA"/>
        </w:rPr>
        <w:t>О.Вінтоняк</w:t>
      </w:r>
      <w:proofErr w:type="spellEnd"/>
      <w:r w:rsidR="00F4264A" w:rsidRPr="00A53F1D">
        <w:rPr>
          <w:sz w:val="28"/>
          <w:szCs w:val="28"/>
          <w:lang w:val="uk-UA"/>
        </w:rPr>
        <w:t>.</w:t>
      </w:r>
    </w:p>
    <w:p w14:paraId="5D407957" w14:textId="77777777" w:rsidR="001D3ADE" w:rsidRPr="00A53F1D" w:rsidRDefault="001D3ADE" w:rsidP="00A53F1D">
      <w:pPr>
        <w:pStyle w:val="aa"/>
        <w:spacing w:before="0" w:after="0"/>
        <w:jc w:val="both"/>
        <w:rPr>
          <w:sz w:val="28"/>
          <w:szCs w:val="28"/>
          <w:lang w:val="uk-UA"/>
        </w:rPr>
      </w:pPr>
    </w:p>
    <w:p w14:paraId="245669D3" w14:textId="41061422" w:rsidR="00BF23D3" w:rsidRPr="00A53F1D" w:rsidRDefault="00BF23D3" w:rsidP="00A53F1D">
      <w:pPr>
        <w:jc w:val="both"/>
        <w:rPr>
          <w:sz w:val="28"/>
          <w:szCs w:val="28"/>
          <w:lang w:val="uk-UA"/>
        </w:rPr>
      </w:pPr>
      <w:r w:rsidRPr="00A53F1D">
        <w:rPr>
          <w:sz w:val="28"/>
          <w:szCs w:val="28"/>
          <w:u w:val="single"/>
          <w:lang w:val="uk-UA"/>
        </w:rPr>
        <w:t>Від секретаріату Комітету:</w:t>
      </w:r>
      <w:r w:rsidR="00E53129" w:rsidRPr="00A53F1D">
        <w:rPr>
          <w:sz w:val="28"/>
          <w:szCs w:val="28"/>
          <w:lang w:val="uk-UA"/>
        </w:rPr>
        <w:t xml:space="preserve"> </w:t>
      </w:r>
      <w:proofErr w:type="spellStart"/>
      <w:r w:rsidR="008E5053" w:rsidRPr="00A53F1D">
        <w:rPr>
          <w:sz w:val="28"/>
          <w:szCs w:val="28"/>
          <w:lang w:val="uk-UA"/>
        </w:rPr>
        <w:t>Т.Бурячок</w:t>
      </w:r>
      <w:proofErr w:type="spellEnd"/>
      <w:r w:rsidR="008E5053" w:rsidRPr="00A53F1D">
        <w:rPr>
          <w:sz w:val="28"/>
          <w:szCs w:val="28"/>
          <w:lang w:val="uk-UA"/>
        </w:rPr>
        <w:t xml:space="preserve">, </w:t>
      </w:r>
      <w:proofErr w:type="spellStart"/>
      <w:r w:rsidR="0082701A" w:rsidRPr="00A53F1D">
        <w:rPr>
          <w:sz w:val="28"/>
          <w:szCs w:val="28"/>
          <w:lang w:val="uk-UA"/>
        </w:rPr>
        <w:t>А.Найденко</w:t>
      </w:r>
      <w:proofErr w:type="spellEnd"/>
      <w:r w:rsidR="0082701A" w:rsidRPr="00A53F1D">
        <w:rPr>
          <w:sz w:val="28"/>
          <w:szCs w:val="28"/>
          <w:lang w:val="uk-UA"/>
        </w:rPr>
        <w:t xml:space="preserve">, </w:t>
      </w:r>
      <w:proofErr w:type="spellStart"/>
      <w:r w:rsidR="0082701A" w:rsidRPr="00A53F1D">
        <w:rPr>
          <w:sz w:val="28"/>
          <w:szCs w:val="28"/>
          <w:lang w:val="uk-UA"/>
        </w:rPr>
        <w:t>Л.Протасенко</w:t>
      </w:r>
      <w:proofErr w:type="spellEnd"/>
      <w:r w:rsidR="0082701A" w:rsidRPr="00A53F1D">
        <w:rPr>
          <w:sz w:val="28"/>
          <w:szCs w:val="28"/>
          <w:lang w:val="uk-UA"/>
        </w:rPr>
        <w:t xml:space="preserve">, </w:t>
      </w:r>
      <w:proofErr w:type="spellStart"/>
      <w:r w:rsidR="008E5053" w:rsidRPr="00A53F1D">
        <w:rPr>
          <w:sz w:val="28"/>
          <w:szCs w:val="28"/>
          <w:lang w:val="uk-UA"/>
        </w:rPr>
        <w:t>Б.Фостик</w:t>
      </w:r>
      <w:proofErr w:type="spellEnd"/>
      <w:r w:rsidR="008E5053" w:rsidRPr="00A53F1D">
        <w:rPr>
          <w:sz w:val="28"/>
          <w:szCs w:val="28"/>
          <w:lang w:val="uk-UA"/>
        </w:rPr>
        <w:t xml:space="preserve">, </w:t>
      </w:r>
      <w:proofErr w:type="spellStart"/>
      <w:r w:rsidR="0082701A" w:rsidRPr="00A53F1D">
        <w:rPr>
          <w:sz w:val="28"/>
          <w:szCs w:val="28"/>
          <w:lang w:val="uk-UA"/>
        </w:rPr>
        <w:t>А.Панаріна</w:t>
      </w:r>
      <w:proofErr w:type="spellEnd"/>
      <w:r w:rsidR="0082701A" w:rsidRPr="00A53F1D">
        <w:rPr>
          <w:sz w:val="28"/>
          <w:szCs w:val="28"/>
          <w:lang w:val="uk-UA"/>
        </w:rPr>
        <w:t xml:space="preserve">, </w:t>
      </w:r>
      <w:proofErr w:type="spellStart"/>
      <w:r w:rsidR="0082701A" w:rsidRPr="00A53F1D">
        <w:rPr>
          <w:sz w:val="28"/>
          <w:szCs w:val="28"/>
          <w:lang w:val="uk-UA"/>
        </w:rPr>
        <w:t>К.Кузьменко</w:t>
      </w:r>
      <w:proofErr w:type="spellEnd"/>
      <w:r w:rsidR="0082701A" w:rsidRPr="00A53F1D">
        <w:rPr>
          <w:sz w:val="28"/>
          <w:szCs w:val="28"/>
          <w:lang w:val="uk-UA"/>
        </w:rPr>
        <w:t xml:space="preserve">, </w:t>
      </w:r>
      <w:proofErr w:type="spellStart"/>
      <w:r w:rsidR="0082701A" w:rsidRPr="00A53F1D">
        <w:rPr>
          <w:sz w:val="28"/>
          <w:szCs w:val="28"/>
          <w:lang w:val="uk-UA"/>
        </w:rPr>
        <w:t>Б.Ференс</w:t>
      </w:r>
      <w:proofErr w:type="spellEnd"/>
      <w:r w:rsidR="0082701A" w:rsidRPr="00A53F1D">
        <w:rPr>
          <w:sz w:val="28"/>
          <w:szCs w:val="28"/>
          <w:lang w:val="uk-UA"/>
        </w:rPr>
        <w:t xml:space="preserve">, </w:t>
      </w:r>
      <w:proofErr w:type="spellStart"/>
      <w:r w:rsidR="0082701A" w:rsidRPr="00A53F1D">
        <w:rPr>
          <w:sz w:val="28"/>
          <w:szCs w:val="28"/>
          <w:lang w:val="uk-UA"/>
        </w:rPr>
        <w:t>К.Шевчук</w:t>
      </w:r>
      <w:proofErr w:type="spellEnd"/>
      <w:r w:rsidR="0082701A" w:rsidRPr="00A53F1D">
        <w:rPr>
          <w:sz w:val="28"/>
          <w:szCs w:val="28"/>
          <w:lang w:val="uk-UA"/>
        </w:rPr>
        <w:t xml:space="preserve">, </w:t>
      </w:r>
      <w:proofErr w:type="spellStart"/>
      <w:r w:rsidR="0082701A" w:rsidRPr="00A53F1D">
        <w:rPr>
          <w:sz w:val="28"/>
          <w:szCs w:val="28"/>
          <w:lang w:val="uk-UA"/>
        </w:rPr>
        <w:t>Ю.Мартинов</w:t>
      </w:r>
      <w:proofErr w:type="spellEnd"/>
      <w:r w:rsidR="0082701A" w:rsidRPr="00A53F1D">
        <w:rPr>
          <w:sz w:val="28"/>
          <w:szCs w:val="28"/>
          <w:lang w:val="uk-UA"/>
        </w:rPr>
        <w:t>.</w:t>
      </w:r>
    </w:p>
    <w:p w14:paraId="63A419A7" w14:textId="297907CB" w:rsidR="001D3ADE" w:rsidRPr="00A53F1D" w:rsidRDefault="001D3ADE" w:rsidP="00A53F1D">
      <w:pPr>
        <w:jc w:val="both"/>
        <w:rPr>
          <w:sz w:val="28"/>
          <w:szCs w:val="28"/>
          <w:lang w:val="uk-UA"/>
        </w:rPr>
      </w:pPr>
    </w:p>
    <w:p w14:paraId="232CAE58" w14:textId="2F46B63D" w:rsidR="001D3ADE" w:rsidRPr="00A53F1D" w:rsidRDefault="001D3ADE" w:rsidP="00A53F1D">
      <w:pPr>
        <w:jc w:val="both"/>
        <w:rPr>
          <w:sz w:val="28"/>
          <w:szCs w:val="28"/>
          <w:u w:val="single"/>
          <w:lang w:val="uk-UA"/>
        </w:rPr>
      </w:pPr>
      <w:r w:rsidRPr="00A53F1D">
        <w:rPr>
          <w:sz w:val="28"/>
          <w:szCs w:val="28"/>
          <w:u w:val="single"/>
          <w:lang w:val="uk-UA"/>
        </w:rPr>
        <w:t>Запрошені:</w:t>
      </w:r>
    </w:p>
    <w:p w14:paraId="6E39C3FB" w14:textId="25BC5CC6" w:rsidR="00E66B3D" w:rsidRPr="00A53F1D" w:rsidRDefault="00E66B3D" w:rsidP="00A53F1D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</w:rPr>
        <w:t>Ковальчук Тетяна Іванівна – заступник Міністра</w:t>
      </w: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внутрішніх справ України</w:t>
      </w:r>
    </w:p>
    <w:p w14:paraId="77174AA8" w14:textId="4D607A68" w:rsidR="00E66B3D" w:rsidRPr="00A53F1D" w:rsidRDefault="00E66B3D" w:rsidP="00A53F1D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A53F1D">
        <w:rPr>
          <w:b w:val="0"/>
          <w:color w:val="000000" w:themeColor="text1"/>
          <w:sz w:val="28"/>
          <w:szCs w:val="28"/>
        </w:rPr>
        <w:t>Федорович Наталія Володимирівна - Керівник Секретаріату Уповноваженого Верховної Ради України з прав людини</w:t>
      </w:r>
    </w:p>
    <w:p w14:paraId="304B8556" w14:textId="6935ABEE" w:rsidR="00E66B3D" w:rsidRPr="00A53F1D" w:rsidRDefault="00E66B3D" w:rsidP="00A53F1D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A53F1D">
        <w:rPr>
          <w:b w:val="0"/>
          <w:color w:val="000000" w:themeColor="text1"/>
          <w:sz w:val="28"/>
          <w:szCs w:val="28"/>
        </w:rPr>
        <w:t xml:space="preserve">Фоменко Світлана Валеріївна – заступник Міністра </w:t>
      </w: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культури та інформаційної політики України </w:t>
      </w:r>
      <w:r w:rsidRPr="00A53F1D">
        <w:rPr>
          <w:b w:val="0"/>
          <w:color w:val="000000" w:themeColor="text1"/>
          <w:sz w:val="28"/>
          <w:szCs w:val="28"/>
        </w:rPr>
        <w:t>з питань європейської інтеграції</w:t>
      </w:r>
    </w:p>
    <w:p w14:paraId="006A5EDD" w14:textId="22C9E817" w:rsidR="00E66B3D" w:rsidRPr="00A53F1D" w:rsidRDefault="00E66B3D" w:rsidP="00A53F1D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proofErr w:type="spellStart"/>
      <w:r w:rsidRPr="00A53F1D">
        <w:rPr>
          <w:b w:val="0"/>
          <w:color w:val="000000" w:themeColor="text1"/>
          <w:sz w:val="28"/>
          <w:szCs w:val="28"/>
        </w:rPr>
        <w:t>Томенчук</w:t>
      </w:r>
      <w:proofErr w:type="spellEnd"/>
      <w:r w:rsidRPr="00A53F1D">
        <w:rPr>
          <w:b w:val="0"/>
          <w:color w:val="000000" w:themeColor="text1"/>
          <w:sz w:val="28"/>
          <w:szCs w:val="28"/>
        </w:rPr>
        <w:t xml:space="preserve"> Ростислав - голова правління Українського інституту міжнародної політики</w:t>
      </w:r>
    </w:p>
    <w:p w14:paraId="7C07A49C" w14:textId="6E98D916" w:rsidR="00E66B3D" w:rsidRPr="00A53F1D" w:rsidRDefault="00E66B3D" w:rsidP="00A53F1D">
      <w:pPr>
        <w:jc w:val="both"/>
        <w:rPr>
          <w:bCs/>
          <w:color w:val="000000" w:themeColor="text1"/>
          <w:sz w:val="28"/>
          <w:szCs w:val="28"/>
          <w:lang w:eastAsia="uk-UA"/>
        </w:rPr>
      </w:pP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Форсюк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 Наталя Валеріївна – заступник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Міністра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 </w:t>
      </w:r>
      <w:r w:rsidRPr="00A53F1D">
        <w:rPr>
          <w:bCs/>
          <w:color w:val="000000" w:themeColor="text1"/>
          <w:sz w:val="28"/>
          <w:szCs w:val="28"/>
          <w:lang w:val="uk-UA" w:eastAsia="uk-UA"/>
        </w:rPr>
        <w:t xml:space="preserve">інфраструктури України </w:t>
      </w:r>
      <w:r w:rsidRPr="00A53F1D">
        <w:rPr>
          <w:bCs/>
          <w:color w:val="000000" w:themeColor="text1"/>
          <w:sz w:val="28"/>
          <w:szCs w:val="28"/>
          <w:lang w:eastAsia="uk-UA"/>
        </w:rPr>
        <w:t xml:space="preserve">з питань європейської інтеграції </w:t>
      </w:r>
    </w:p>
    <w:p w14:paraId="4C42FDA4" w14:textId="23CA187F" w:rsidR="00E66B3D" w:rsidRPr="00A53F1D" w:rsidRDefault="00E66B3D" w:rsidP="00A53F1D">
      <w:pPr>
        <w:jc w:val="both"/>
        <w:rPr>
          <w:bCs/>
          <w:color w:val="000000" w:themeColor="text1"/>
          <w:sz w:val="28"/>
          <w:szCs w:val="28"/>
          <w:lang w:val="uk-UA" w:eastAsia="uk-UA"/>
        </w:rPr>
      </w:pP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Солянік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 Катерина Володимирівна –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керівник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експертної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групи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 Директорату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стратегічного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планування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координації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державної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політики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 в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галузі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 транспорту</w:t>
      </w:r>
      <w:r w:rsidRPr="00A53F1D">
        <w:rPr>
          <w:bCs/>
          <w:color w:val="000000" w:themeColor="text1"/>
          <w:sz w:val="28"/>
          <w:szCs w:val="28"/>
          <w:lang w:val="uk-UA" w:eastAsia="uk-UA"/>
        </w:rPr>
        <w:t xml:space="preserve"> Міністерства інфраструктури України</w:t>
      </w:r>
    </w:p>
    <w:p w14:paraId="410957EA" w14:textId="2EAE6E1C" w:rsidR="00E66B3D" w:rsidRPr="00A53F1D" w:rsidRDefault="00E66B3D" w:rsidP="00A53F1D">
      <w:pPr>
        <w:jc w:val="both"/>
        <w:rPr>
          <w:bCs/>
          <w:color w:val="000000" w:themeColor="text1"/>
          <w:sz w:val="28"/>
          <w:szCs w:val="28"/>
          <w:lang w:val="uk-UA" w:eastAsia="uk-UA"/>
        </w:rPr>
      </w:pPr>
      <w:r w:rsidRPr="00A53F1D">
        <w:rPr>
          <w:bCs/>
          <w:color w:val="000000" w:themeColor="text1"/>
          <w:sz w:val="28"/>
          <w:szCs w:val="28"/>
          <w:lang w:eastAsia="uk-UA"/>
        </w:rPr>
        <w:t xml:space="preserve">Сафаров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Фарід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Каміл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Огли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 –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Генеральний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 директор Директорату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державної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політики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 у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сфері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цифрової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інфраструктури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транспорті</w:t>
      </w:r>
      <w:proofErr w:type="spellEnd"/>
      <w:r w:rsidRPr="00A53F1D">
        <w:rPr>
          <w:bCs/>
          <w:color w:val="000000" w:themeColor="text1"/>
          <w:sz w:val="28"/>
          <w:szCs w:val="28"/>
          <w:lang w:val="uk-UA" w:eastAsia="uk-UA"/>
        </w:rPr>
        <w:t xml:space="preserve"> Міністерства інфраструктури України</w:t>
      </w:r>
    </w:p>
    <w:p w14:paraId="1E7E95F5" w14:textId="24F0F9DF" w:rsidR="00E66B3D" w:rsidRPr="00A53F1D" w:rsidRDefault="00E66B3D" w:rsidP="00A53F1D">
      <w:pPr>
        <w:jc w:val="both"/>
        <w:rPr>
          <w:bCs/>
          <w:color w:val="000000" w:themeColor="text1"/>
          <w:sz w:val="28"/>
          <w:szCs w:val="28"/>
          <w:lang w:val="uk-UA" w:eastAsia="uk-UA"/>
        </w:rPr>
      </w:pPr>
      <w:r w:rsidRPr="00A53F1D">
        <w:rPr>
          <w:bCs/>
          <w:color w:val="000000" w:themeColor="text1"/>
          <w:sz w:val="28"/>
          <w:szCs w:val="28"/>
          <w:lang w:eastAsia="uk-UA"/>
        </w:rPr>
        <w:t xml:space="preserve">Кузнецов Руслан Васильович –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керівник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експертної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групи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, директор Директорату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державної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політики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 у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сфері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цифрової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інфраструктури</w:t>
      </w:r>
      <w:proofErr w:type="spellEnd"/>
      <w:r w:rsidRPr="00A53F1D">
        <w:rPr>
          <w:bCs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 w:rsidRPr="00A53F1D">
        <w:rPr>
          <w:bCs/>
          <w:color w:val="000000" w:themeColor="text1"/>
          <w:sz w:val="28"/>
          <w:szCs w:val="28"/>
          <w:lang w:eastAsia="uk-UA"/>
        </w:rPr>
        <w:t>транспорті</w:t>
      </w:r>
      <w:proofErr w:type="spellEnd"/>
      <w:r w:rsidRPr="00A53F1D">
        <w:rPr>
          <w:bCs/>
          <w:color w:val="000000" w:themeColor="text1"/>
          <w:sz w:val="28"/>
          <w:szCs w:val="28"/>
          <w:lang w:val="uk-UA" w:eastAsia="uk-UA"/>
        </w:rPr>
        <w:t xml:space="preserve"> Міністерства інфраструктури України</w:t>
      </w:r>
    </w:p>
    <w:p w14:paraId="075759BD" w14:textId="039A869F" w:rsidR="00E66B3D" w:rsidRPr="00A53F1D" w:rsidRDefault="00E66B3D" w:rsidP="00A53F1D">
      <w:pPr>
        <w:jc w:val="both"/>
        <w:rPr>
          <w:sz w:val="28"/>
          <w:szCs w:val="28"/>
          <w:lang w:val="uk-UA" w:eastAsia="uk-UA"/>
        </w:rPr>
      </w:pPr>
      <w:proofErr w:type="spellStart"/>
      <w:r w:rsidRPr="00A53F1D">
        <w:rPr>
          <w:sz w:val="28"/>
          <w:szCs w:val="28"/>
          <w:lang w:eastAsia="uk-UA"/>
        </w:rPr>
        <w:t>Смілянський</w:t>
      </w:r>
      <w:proofErr w:type="spellEnd"/>
      <w:r w:rsidRPr="00A53F1D">
        <w:rPr>
          <w:sz w:val="28"/>
          <w:szCs w:val="28"/>
          <w:lang w:eastAsia="uk-UA"/>
        </w:rPr>
        <w:t xml:space="preserve"> Ігор Юхимович - </w:t>
      </w:r>
      <w:proofErr w:type="spellStart"/>
      <w:r w:rsidRPr="00A53F1D">
        <w:rPr>
          <w:sz w:val="28"/>
          <w:szCs w:val="28"/>
          <w:lang w:eastAsia="uk-UA"/>
        </w:rPr>
        <w:t>Генеральний</w:t>
      </w:r>
      <w:proofErr w:type="spellEnd"/>
      <w:r w:rsidRPr="00A53F1D">
        <w:rPr>
          <w:sz w:val="28"/>
          <w:szCs w:val="28"/>
          <w:lang w:eastAsia="uk-UA"/>
        </w:rPr>
        <w:t xml:space="preserve"> директор АТ "</w:t>
      </w:r>
      <w:proofErr w:type="spellStart"/>
      <w:r w:rsidRPr="00A53F1D">
        <w:rPr>
          <w:sz w:val="28"/>
          <w:szCs w:val="28"/>
          <w:lang w:eastAsia="uk-UA"/>
        </w:rPr>
        <w:t>Укрпошта</w:t>
      </w:r>
      <w:proofErr w:type="spellEnd"/>
      <w:r w:rsidRPr="00A53F1D">
        <w:rPr>
          <w:sz w:val="28"/>
          <w:szCs w:val="28"/>
          <w:lang w:eastAsia="uk-UA"/>
        </w:rPr>
        <w:t>"</w:t>
      </w:r>
    </w:p>
    <w:p w14:paraId="3D1A5ECF" w14:textId="6B99D51E" w:rsidR="00E66B3D" w:rsidRPr="00A53F1D" w:rsidRDefault="00E66B3D" w:rsidP="00A53F1D">
      <w:pPr>
        <w:jc w:val="both"/>
        <w:rPr>
          <w:sz w:val="28"/>
          <w:szCs w:val="28"/>
          <w:lang w:eastAsia="uk-UA"/>
        </w:rPr>
      </w:pPr>
      <w:proofErr w:type="spellStart"/>
      <w:r w:rsidRPr="00A53F1D">
        <w:rPr>
          <w:sz w:val="28"/>
          <w:szCs w:val="28"/>
          <w:lang w:eastAsia="uk-UA"/>
        </w:rPr>
        <w:t>Бєліков</w:t>
      </w:r>
      <w:proofErr w:type="spellEnd"/>
      <w:r w:rsidRPr="00A53F1D">
        <w:rPr>
          <w:sz w:val="28"/>
          <w:szCs w:val="28"/>
          <w:lang w:eastAsia="uk-UA"/>
        </w:rPr>
        <w:t xml:space="preserve"> Віталій Олександрович - директор департаменту з </w:t>
      </w:r>
      <w:proofErr w:type="spellStart"/>
      <w:r w:rsidRPr="00A53F1D">
        <w:rPr>
          <w:sz w:val="28"/>
          <w:szCs w:val="28"/>
          <w:lang w:eastAsia="uk-UA"/>
        </w:rPr>
        <w:t>правових</w:t>
      </w:r>
      <w:proofErr w:type="spellEnd"/>
      <w:r w:rsidRPr="00A53F1D">
        <w:rPr>
          <w:sz w:val="28"/>
          <w:szCs w:val="28"/>
          <w:lang w:eastAsia="uk-UA"/>
        </w:rPr>
        <w:t xml:space="preserve"> питань АТ "</w:t>
      </w:r>
      <w:proofErr w:type="spellStart"/>
      <w:r w:rsidRPr="00A53F1D">
        <w:rPr>
          <w:sz w:val="28"/>
          <w:szCs w:val="28"/>
          <w:lang w:eastAsia="uk-UA"/>
        </w:rPr>
        <w:t>Укрпошта</w:t>
      </w:r>
      <w:proofErr w:type="spellEnd"/>
      <w:r w:rsidRPr="00A53F1D">
        <w:rPr>
          <w:sz w:val="28"/>
          <w:szCs w:val="28"/>
          <w:lang w:eastAsia="uk-UA"/>
        </w:rPr>
        <w:t>"</w:t>
      </w:r>
    </w:p>
    <w:p w14:paraId="37B3F90D" w14:textId="0917C280" w:rsidR="00E66B3D" w:rsidRPr="00A53F1D" w:rsidRDefault="00E66B3D" w:rsidP="00A53F1D">
      <w:pPr>
        <w:jc w:val="both"/>
        <w:rPr>
          <w:sz w:val="28"/>
          <w:szCs w:val="28"/>
          <w:lang w:eastAsia="uk-UA"/>
        </w:rPr>
      </w:pPr>
      <w:proofErr w:type="spellStart"/>
      <w:r w:rsidRPr="00A53F1D">
        <w:rPr>
          <w:sz w:val="28"/>
          <w:szCs w:val="28"/>
          <w:lang w:eastAsia="uk-UA"/>
        </w:rPr>
        <w:t>Каракай</w:t>
      </w:r>
      <w:proofErr w:type="spellEnd"/>
      <w:r w:rsidRPr="00A53F1D">
        <w:rPr>
          <w:sz w:val="28"/>
          <w:szCs w:val="28"/>
          <w:lang w:eastAsia="uk-UA"/>
        </w:rPr>
        <w:t xml:space="preserve"> Юрій Васильович - </w:t>
      </w:r>
      <w:proofErr w:type="spellStart"/>
      <w:r w:rsidRPr="00A53F1D">
        <w:rPr>
          <w:sz w:val="28"/>
          <w:szCs w:val="28"/>
          <w:lang w:eastAsia="uk-UA"/>
        </w:rPr>
        <w:t>радник</w:t>
      </w:r>
      <w:proofErr w:type="spellEnd"/>
      <w:r w:rsidRPr="00A53F1D">
        <w:rPr>
          <w:sz w:val="28"/>
          <w:szCs w:val="28"/>
          <w:lang w:eastAsia="uk-UA"/>
        </w:rPr>
        <w:t xml:space="preserve"> генерального директора АТ "</w:t>
      </w:r>
      <w:proofErr w:type="spellStart"/>
      <w:r w:rsidRPr="00A53F1D">
        <w:rPr>
          <w:sz w:val="28"/>
          <w:szCs w:val="28"/>
          <w:lang w:eastAsia="uk-UA"/>
        </w:rPr>
        <w:t>Укрпошта</w:t>
      </w:r>
      <w:proofErr w:type="spellEnd"/>
      <w:r w:rsidRPr="00A53F1D">
        <w:rPr>
          <w:sz w:val="28"/>
          <w:szCs w:val="28"/>
          <w:lang w:eastAsia="uk-UA"/>
        </w:rPr>
        <w:t>"</w:t>
      </w:r>
    </w:p>
    <w:p w14:paraId="4BAEA2B3" w14:textId="3599A319" w:rsidR="00E66B3D" w:rsidRPr="00A53F1D" w:rsidRDefault="00E66B3D" w:rsidP="00A53F1D">
      <w:pPr>
        <w:jc w:val="both"/>
        <w:rPr>
          <w:sz w:val="28"/>
          <w:szCs w:val="28"/>
          <w:lang w:eastAsia="uk-UA"/>
        </w:rPr>
      </w:pPr>
      <w:r w:rsidRPr="00A53F1D">
        <w:rPr>
          <w:sz w:val="28"/>
          <w:szCs w:val="28"/>
          <w:lang w:eastAsia="uk-UA"/>
        </w:rPr>
        <w:t xml:space="preserve">Семененко Юлія Петрівна - начальник </w:t>
      </w:r>
      <w:proofErr w:type="spellStart"/>
      <w:r w:rsidRPr="00A53F1D">
        <w:rPr>
          <w:sz w:val="28"/>
          <w:szCs w:val="28"/>
          <w:lang w:eastAsia="uk-UA"/>
        </w:rPr>
        <w:t>Управління</w:t>
      </w:r>
      <w:proofErr w:type="spellEnd"/>
      <w:r w:rsidRPr="00A53F1D">
        <w:rPr>
          <w:sz w:val="28"/>
          <w:szCs w:val="28"/>
          <w:lang w:eastAsia="uk-UA"/>
        </w:rPr>
        <w:t xml:space="preserve"> нормативно-</w:t>
      </w:r>
      <w:proofErr w:type="spellStart"/>
      <w:r w:rsidRPr="00A53F1D">
        <w:rPr>
          <w:sz w:val="28"/>
          <w:szCs w:val="28"/>
          <w:lang w:eastAsia="uk-UA"/>
        </w:rPr>
        <w:t>правової</w:t>
      </w:r>
      <w:proofErr w:type="spellEnd"/>
      <w:r w:rsidRPr="00A53F1D">
        <w:rPr>
          <w:sz w:val="28"/>
          <w:szCs w:val="28"/>
          <w:lang w:eastAsia="uk-UA"/>
        </w:rPr>
        <w:t xml:space="preserve"> роботи АТ "</w:t>
      </w:r>
      <w:proofErr w:type="spellStart"/>
      <w:r w:rsidRPr="00A53F1D">
        <w:rPr>
          <w:sz w:val="28"/>
          <w:szCs w:val="28"/>
          <w:lang w:eastAsia="uk-UA"/>
        </w:rPr>
        <w:t>Укрпошта</w:t>
      </w:r>
      <w:proofErr w:type="spellEnd"/>
      <w:r w:rsidRPr="00A53F1D">
        <w:rPr>
          <w:sz w:val="28"/>
          <w:szCs w:val="28"/>
          <w:lang w:eastAsia="uk-UA"/>
        </w:rPr>
        <w:t>"</w:t>
      </w:r>
    </w:p>
    <w:p w14:paraId="193CE6A1" w14:textId="2D3D54F5" w:rsidR="00E66B3D" w:rsidRPr="00A53F1D" w:rsidRDefault="00E66B3D" w:rsidP="00A53F1D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sz w:val="28"/>
          <w:szCs w:val="28"/>
        </w:rPr>
        <w:t>Хоменко Юрі</w:t>
      </w:r>
      <w:r w:rsidRPr="00A53F1D">
        <w:rPr>
          <w:b w:val="0"/>
          <w:sz w:val="28"/>
          <w:szCs w:val="28"/>
          <w:lang w:val="uk-UA"/>
        </w:rPr>
        <w:t>й</w:t>
      </w:r>
      <w:r w:rsidRPr="00A53F1D">
        <w:rPr>
          <w:b w:val="0"/>
          <w:sz w:val="28"/>
          <w:szCs w:val="28"/>
        </w:rPr>
        <w:t xml:space="preserve"> Іванович - головний спеціаліст Відділу ПЕК, добувних галузей та економіки довкілля Головного управління галузей промисловості Директорату промислової політики та стимулювання- розвитку регіонів </w:t>
      </w:r>
      <w:r w:rsidRPr="00A53F1D">
        <w:rPr>
          <w:b w:val="0"/>
          <w:sz w:val="28"/>
          <w:szCs w:val="28"/>
          <w:lang w:val="uk-UA"/>
        </w:rPr>
        <w:t>Міністерства розвитку економіки, торгівлі та сільського господарства України</w:t>
      </w:r>
    </w:p>
    <w:p w14:paraId="72AEEB94" w14:textId="51990263" w:rsidR="00E66B3D" w:rsidRPr="00A53F1D" w:rsidRDefault="00E66B3D" w:rsidP="00A53F1D">
      <w:pPr>
        <w:pStyle w:val="aa"/>
        <w:spacing w:before="0" w:after="0"/>
        <w:jc w:val="both"/>
        <w:rPr>
          <w:bCs/>
          <w:color w:val="000000" w:themeColor="text1"/>
          <w:sz w:val="28"/>
          <w:szCs w:val="28"/>
          <w:lang w:val="uk-UA"/>
        </w:rPr>
      </w:pPr>
      <w:proofErr w:type="spellStart"/>
      <w:r w:rsidRPr="00A53F1D">
        <w:rPr>
          <w:bCs/>
          <w:color w:val="000000" w:themeColor="text1"/>
          <w:sz w:val="28"/>
          <w:szCs w:val="28"/>
        </w:rPr>
        <w:t>Кизим</w:t>
      </w:r>
      <w:proofErr w:type="spellEnd"/>
      <w:r w:rsidRPr="00A53F1D">
        <w:rPr>
          <w:bCs/>
          <w:color w:val="000000" w:themeColor="text1"/>
          <w:sz w:val="28"/>
          <w:szCs w:val="28"/>
        </w:rPr>
        <w:t xml:space="preserve"> Микола Олександрович - перший заступник </w:t>
      </w:r>
      <w:proofErr w:type="spellStart"/>
      <w:r w:rsidRPr="00A53F1D">
        <w:rPr>
          <w:bCs/>
          <w:color w:val="000000" w:themeColor="text1"/>
          <w:sz w:val="28"/>
          <w:szCs w:val="28"/>
        </w:rPr>
        <w:t>Міністра</w:t>
      </w:r>
      <w:proofErr w:type="spellEnd"/>
      <w:r w:rsidRPr="00A53F1D">
        <w:rPr>
          <w:bCs/>
          <w:color w:val="000000" w:themeColor="text1"/>
          <w:sz w:val="28"/>
          <w:szCs w:val="28"/>
        </w:rPr>
        <w:t xml:space="preserve"> </w:t>
      </w:r>
      <w:r w:rsidRPr="00A53F1D">
        <w:rPr>
          <w:bCs/>
          <w:color w:val="000000" w:themeColor="text1"/>
          <w:sz w:val="28"/>
          <w:szCs w:val="28"/>
          <w:lang w:val="uk-UA"/>
        </w:rPr>
        <w:t>освіти і науки України</w:t>
      </w:r>
    </w:p>
    <w:p w14:paraId="2FBCC309" w14:textId="72AC3BB5" w:rsidR="00E66B3D" w:rsidRPr="00A53F1D" w:rsidRDefault="00E66B3D" w:rsidP="00A53F1D">
      <w:pPr>
        <w:pStyle w:val="aa"/>
        <w:spacing w:before="0" w:after="0"/>
        <w:jc w:val="both"/>
        <w:rPr>
          <w:bCs/>
          <w:color w:val="000000" w:themeColor="text1"/>
          <w:sz w:val="28"/>
          <w:szCs w:val="28"/>
          <w:lang w:val="uk-UA"/>
        </w:rPr>
      </w:pPr>
      <w:proofErr w:type="spellStart"/>
      <w:r w:rsidRPr="00A53F1D">
        <w:rPr>
          <w:bCs/>
          <w:color w:val="000000" w:themeColor="text1"/>
          <w:sz w:val="28"/>
          <w:szCs w:val="28"/>
          <w:lang w:val="uk-UA"/>
        </w:rPr>
        <w:lastRenderedPageBreak/>
        <w:t>Таранов</w:t>
      </w:r>
      <w:proofErr w:type="spellEnd"/>
      <w:r w:rsidRPr="00A53F1D">
        <w:rPr>
          <w:bCs/>
          <w:color w:val="000000" w:themeColor="text1"/>
          <w:sz w:val="28"/>
          <w:szCs w:val="28"/>
          <w:lang w:val="uk-UA"/>
        </w:rPr>
        <w:t xml:space="preserve"> Ігор Михайлович - керівник експертної групи з питань розвитку інновацій Директорату науки та інновацій Міністерства освіти і науки України</w:t>
      </w:r>
    </w:p>
    <w:p w14:paraId="77930BFB" w14:textId="205C5F08" w:rsidR="00E66B3D" w:rsidRPr="00A53F1D" w:rsidRDefault="00E66B3D" w:rsidP="00A53F1D">
      <w:pPr>
        <w:pStyle w:val="aa"/>
        <w:spacing w:before="0" w:after="0"/>
        <w:jc w:val="both"/>
        <w:rPr>
          <w:bCs/>
          <w:color w:val="000000" w:themeColor="text1"/>
          <w:sz w:val="28"/>
          <w:szCs w:val="28"/>
          <w:lang w:val="uk-UA"/>
        </w:rPr>
      </w:pPr>
      <w:proofErr w:type="spellStart"/>
      <w:r w:rsidRPr="00A53F1D">
        <w:rPr>
          <w:bCs/>
          <w:color w:val="000000" w:themeColor="text1"/>
          <w:sz w:val="28"/>
          <w:szCs w:val="28"/>
          <w:lang w:val="uk-UA"/>
        </w:rPr>
        <w:t>Крукевич</w:t>
      </w:r>
      <w:proofErr w:type="spellEnd"/>
      <w:r w:rsidRPr="00A53F1D">
        <w:rPr>
          <w:bCs/>
          <w:color w:val="000000" w:themeColor="text1"/>
          <w:sz w:val="28"/>
          <w:szCs w:val="28"/>
          <w:lang w:val="uk-UA"/>
        </w:rPr>
        <w:t xml:space="preserve"> Оксана Миколаївна - державна </w:t>
      </w:r>
      <w:proofErr w:type="spellStart"/>
      <w:r w:rsidRPr="00A53F1D">
        <w:rPr>
          <w:bCs/>
          <w:color w:val="000000" w:themeColor="text1"/>
          <w:sz w:val="28"/>
          <w:szCs w:val="28"/>
          <w:lang w:val="uk-UA"/>
        </w:rPr>
        <w:t>експертка</w:t>
      </w:r>
      <w:proofErr w:type="spellEnd"/>
      <w:r w:rsidRPr="00A53F1D">
        <w:rPr>
          <w:bCs/>
          <w:color w:val="000000" w:themeColor="text1"/>
          <w:sz w:val="28"/>
          <w:szCs w:val="28"/>
          <w:lang w:val="uk-UA"/>
        </w:rPr>
        <w:t xml:space="preserve"> експертної групи з питань розвитку інновацій Директорату науки та інновацій Міністерства освіти і науки України</w:t>
      </w:r>
    </w:p>
    <w:p w14:paraId="34FFBD3E" w14:textId="124F3AB2" w:rsidR="00E66B3D" w:rsidRPr="00A53F1D" w:rsidRDefault="00E66B3D" w:rsidP="00A53F1D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A53F1D">
        <w:rPr>
          <w:b w:val="0"/>
          <w:color w:val="000000" w:themeColor="text1"/>
          <w:sz w:val="28"/>
          <w:szCs w:val="28"/>
        </w:rPr>
        <w:t>Козловська Марина - член Робочої група 3 УНП «Довкілля, зміна клімату та енергетична безпека», експерт Національного екологічного центру України, керівник</w:t>
      </w:r>
      <w:r w:rsidRPr="00A53F1D">
        <w:rPr>
          <w:b w:val="0"/>
          <w:sz w:val="28"/>
          <w:szCs w:val="28"/>
        </w:rPr>
        <w:t xml:space="preserve"> </w:t>
      </w:r>
      <w:r w:rsidRPr="00A53F1D">
        <w:rPr>
          <w:b w:val="0"/>
          <w:color w:val="000000" w:themeColor="text1"/>
          <w:sz w:val="28"/>
          <w:szCs w:val="28"/>
        </w:rPr>
        <w:t xml:space="preserve">Громадської спілки "Інноваційна </w:t>
      </w:r>
      <w:proofErr w:type="spellStart"/>
      <w:r w:rsidRPr="00A53F1D">
        <w:rPr>
          <w:b w:val="0"/>
          <w:color w:val="000000" w:themeColor="text1"/>
          <w:sz w:val="28"/>
          <w:szCs w:val="28"/>
        </w:rPr>
        <w:t>Орхуська</w:t>
      </w:r>
      <w:proofErr w:type="spellEnd"/>
      <w:r w:rsidRPr="00A53F1D">
        <w:rPr>
          <w:b w:val="0"/>
          <w:color w:val="000000" w:themeColor="text1"/>
          <w:sz w:val="28"/>
          <w:szCs w:val="28"/>
        </w:rPr>
        <w:t xml:space="preserve"> мережа територіальних громад України та міста Києва"</w:t>
      </w:r>
    </w:p>
    <w:p w14:paraId="774182BE" w14:textId="5E99B46F" w:rsidR="00E66B3D" w:rsidRPr="00A53F1D" w:rsidRDefault="00E66B3D" w:rsidP="00A53F1D">
      <w:pPr>
        <w:jc w:val="both"/>
        <w:rPr>
          <w:sz w:val="28"/>
          <w:szCs w:val="28"/>
          <w:lang w:val="uk-UA"/>
        </w:rPr>
      </w:pPr>
      <w:proofErr w:type="spellStart"/>
      <w:r w:rsidRPr="00A53F1D">
        <w:rPr>
          <w:sz w:val="28"/>
          <w:szCs w:val="28"/>
          <w:lang w:val="uk-UA"/>
        </w:rPr>
        <w:t>Демченков</w:t>
      </w:r>
      <w:proofErr w:type="spellEnd"/>
      <w:r w:rsidRPr="00A53F1D">
        <w:rPr>
          <w:sz w:val="28"/>
          <w:szCs w:val="28"/>
          <w:lang w:val="uk-UA"/>
        </w:rPr>
        <w:t xml:space="preserve"> Ярослав Сергійович – заступник Міністра енергетики України з питань європейської інтеграції</w:t>
      </w:r>
    </w:p>
    <w:p w14:paraId="5A911922" w14:textId="17889D10" w:rsidR="00E66B3D" w:rsidRPr="00A53F1D" w:rsidRDefault="00E66B3D" w:rsidP="00A53F1D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A53F1D">
        <w:rPr>
          <w:b w:val="0"/>
          <w:color w:val="000000" w:themeColor="text1"/>
          <w:sz w:val="28"/>
          <w:szCs w:val="28"/>
        </w:rPr>
        <w:t xml:space="preserve">Стрілець Руслан Олександрович – заступник Міністра </w:t>
      </w: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захисту довкілля та природних ресурсів України </w:t>
      </w:r>
      <w:r w:rsidRPr="00A53F1D">
        <w:rPr>
          <w:b w:val="0"/>
          <w:color w:val="000000" w:themeColor="text1"/>
          <w:sz w:val="28"/>
          <w:szCs w:val="28"/>
        </w:rPr>
        <w:t xml:space="preserve">з питань цифрового розвитку, цифрових трансформацій і </w:t>
      </w:r>
      <w:proofErr w:type="spellStart"/>
      <w:r w:rsidRPr="00A53F1D">
        <w:rPr>
          <w:b w:val="0"/>
          <w:color w:val="000000" w:themeColor="text1"/>
          <w:sz w:val="28"/>
          <w:szCs w:val="28"/>
        </w:rPr>
        <w:t>цифровізації</w:t>
      </w:r>
      <w:proofErr w:type="spellEnd"/>
    </w:p>
    <w:p w14:paraId="0B7E204C" w14:textId="441EE4EB" w:rsidR="00E66B3D" w:rsidRPr="00A53F1D" w:rsidRDefault="00E66B3D" w:rsidP="00A53F1D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</w:rPr>
        <w:t>Лобода Алла Сергіївна – заступник директора Департаменту стратегічного планування та міжнародної співпраці – начальник відділу</w:t>
      </w: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Міністерства захисту довкілля та природних ресурсів України</w:t>
      </w:r>
    </w:p>
    <w:p w14:paraId="4707F26F" w14:textId="53F56D1C" w:rsidR="00E66B3D" w:rsidRPr="00A53F1D" w:rsidRDefault="00E66B3D" w:rsidP="00A53F1D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  <w:lang w:val="ru-RU"/>
        </w:rPr>
      </w:pPr>
      <w:proofErr w:type="spellStart"/>
      <w:r w:rsidRPr="00A53F1D">
        <w:rPr>
          <w:b w:val="0"/>
          <w:bCs w:val="0"/>
          <w:sz w:val="28"/>
          <w:szCs w:val="28"/>
          <w:lang w:val="ru-RU"/>
        </w:rPr>
        <w:t>Ревуцька</w:t>
      </w:r>
      <w:proofErr w:type="spellEnd"/>
      <w:r w:rsidRPr="00A53F1D">
        <w:rPr>
          <w:b w:val="0"/>
          <w:bCs w:val="0"/>
          <w:sz w:val="28"/>
          <w:szCs w:val="28"/>
          <w:lang w:val="ru-RU"/>
        </w:rPr>
        <w:t xml:space="preserve"> Марина Ігорівна - Заступник директора Департаменту </w:t>
      </w:r>
      <w:proofErr w:type="spellStart"/>
      <w:r w:rsidRPr="00A53F1D">
        <w:rPr>
          <w:b w:val="0"/>
          <w:bCs w:val="0"/>
          <w:sz w:val="28"/>
          <w:szCs w:val="28"/>
          <w:lang w:val="ru-RU"/>
        </w:rPr>
        <w:t>досліджень</w:t>
      </w:r>
      <w:proofErr w:type="spellEnd"/>
      <w:r w:rsidRPr="00A53F1D">
        <w:rPr>
          <w:b w:val="0"/>
          <w:bCs w:val="0"/>
          <w:sz w:val="28"/>
          <w:szCs w:val="28"/>
          <w:lang w:val="ru-RU"/>
        </w:rPr>
        <w:t xml:space="preserve"> і </w:t>
      </w:r>
      <w:proofErr w:type="spellStart"/>
      <w:r w:rsidRPr="00A53F1D">
        <w:rPr>
          <w:b w:val="0"/>
          <w:bCs w:val="0"/>
          <w:sz w:val="28"/>
          <w:szCs w:val="28"/>
          <w:lang w:val="ru-RU"/>
        </w:rPr>
        <w:t>розслідувань</w:t>
      </w:r>
      <w:proofErr w:type="spellEnd"/>
      <w:r w:rsidRPr="00A53F1D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A53F1D">
        <w:rPr>
          <w:b w:val="0"/>
          <w:bCs w:val="0"/>
          <w:sz w:val="28"/>
          <w:szCs w:val="28"/>
          <w:lang w:val="ru-RU"/>
        </w:rPr>
        <w:t>ринків</w:t>
      </w:r>
      <w:proofErr w:type="spellEnd"/>
      <w:r w:rsidRPr="00A53F1D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A53F1D">
        <w:rPr>
          <w:b w:val="0"/>
          <w:bCs w:val="0"/>
          <w:sz w:val="28"/>
          <w:szCs w:val="28"/>
          <w:lang w:val="ru-RU"/>
        </w:rPr>
        <w:t>невиробничої</w:t>
      </w:r>
      <w:proofErr w:type="spellEnd"/>
      <w:r w:rsidRPr="00A53F1D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A53F1D">
        <w:rPr>
          <w:b w:val="0"/>
          <w:bCs w:val="0"/>
          <w:sz w:val="28"/>
          <w:szCs w:val="28"/>
          <w:lang w:val="ru-RU"/>
        </w:rPr>
        <w:t>сфери</w:t>
      </w:r>
      <w:proofErr w:type="spellEnd"/>
      <w:r w:rsidRPr="00A53F1D">
        <w:rPr>
          <w:b w:val="0"/>
          <w:bCs w:val="0"/>
          <w:sz w:val="28"/>
          <w:szCs w:val="28"/>
          <w:lang w:val="ru-RU"/>
        </w:rPr>
        <w:t xml:space="preserve"> Антимонопольного </w:t>
      </w:r>
      <w:proofErr w:type="spellStart"/>
      <w:r w:rsidRPr="00A53F1D">
        <w:rPr>
          <w:b w:val="0"/>
          <w:bCs w:val="0"/>
          <w:sz w:val="28"/>
          <w:szCs w:val="28"/>
          <w:lang w:val="ru-RU"/>
        </w:rPr>
        <w:t>комітету</w:t>
      </w:r>
      <w:proofErr w:type="spellEnd"/>
      <w:r w:rsidRPr="00A53F1D">
        <w:rPr>
          <w:b w:val="0"/>
          <w:bCs w:val="0"/>
          <w:sz w:val="28"/>
          <w:szCs w:val="28"/>
          <w:lang w:val="ru-RU"/>
        </w:rPr>
        <w:t xml:space="preserve"> України</w:t>
      </w:r>
    </w:p>
    <w:p w14:paraId="0967B07B" w14:textId="408AAFF0" w:rsidR="00E66B3D" w:rsidRPr="00A53F1D" w:rsidRDefault="00E66B3D" w:rsidP="00A53F1D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</w:rPr>
        <w:t>Величкович Микола Романович</w:t>
      </w:r>
      <w:r w:rsidRPr="00A53F1D">
        <w:rPr>
          <w:b w:val="0"/>
          <w:color w:val="000000" w:themeColor="text1"/>
          <w:sz w:val="28"/>
          <w:szCs w:val="28"/>
          <w:lang w:val="ru-RU"/>
        </w:rPr>
        <w:t xml:space="preserve"> – </w:t>
      </w:r>
      <w:proofErr w:type="spellStart"/>
      <w:r w:rsidRPr="00A53F1D">
        <w:rPr>
          <w:b w:val="0"/>
          <w:color w:val="000000" w:themeColor="text1"/>
          <w:sz w:val="28"/>
          <w:szCs w:val="28"/>
          <w:lang w:val="ru-RU"/>
        </w:rPr>
        <w:t>народний</w:t>
      </w:r>
      <w:proofErr w:type="spellEnd"/>
      <w:r w:rsidRPr="00A53F1D">
        <w:rPr>
          <w:b w:val="0"/>
          <w:color w:val="000000" w:themeColor="text1"/>
          <w:sz w:val="28"/>
          <w:szCs w:val="28"/>
          <w:lang w:val="ru-RU"/>
        </w:rPr>
        <w:t xml:space="preserve"> депутат </w:t>
      </w:r>
      <w:proofErr w:type="spellStart"/>
      <w:r w:rsidRPr="00A53F1D">
        <w:rPr>
          <w:b w:val="0"/>
          <w:color w:val="000000" w:themeColor="text1"/>
          <w:sz w:val="28"/>
          <w:szCs w:val="28"/>
          <w:lang w:val="ru-RU"/>
        </w:rPr>
        <w:t>Ук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>раїни</w:t>
      </w:r>
    </w:p>
    <w:p w14:paraId="238C6DD8" w14:textId="1A1B12B3" w:rsidR="00E66B3D" w:rsidRPr="00A53F1D" w:rsidRDefault="00E66B3D" w:rsidP="00A53F1D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</w:rPr>
        <w:t>Заблоцький Мар’ян Богданович</w:t>
      </w: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A53F1D">
        <w:rPr>
          <w:b w:val="0"/>
          <w:color w:val="000000" w:themeColor="text1"/>
          <w:sz w:val="28"/>
          <w:szCs w:val="28"/>
          <w:lang w:val="ru-RU"/>
        </w:rPr>
        <w:t xml:space="preserve">– </w:t>
      </w:r>
      <w:proofErr w:type="spellStart"/>
      <w:r w:rsidRPr="00A53F1D">
        <w:rPr>
          <w:b w:val="0"/>
          <w:color w:val="000000" w:themeColor="text1"/>
          <w:sz w:val="28"/>
          <w:szCs w:val="28"/>
          <w:lang w:val="ru-RU"/>
        </w:rPr>
        <w:t>народний</w:t>
      </w:r>
      <w:proofErr w:type="spellEnd"/>
      <w:r w:rsidRPr="00A53F1D">
        <w:rPr>
          <w:b w:val="0"/>
          <w:color w:val="000000" w:themeColor="text1"/>
          <w:sz w:val="28"/>
          <w:szCs w:val="28"/>
          <w:lang w:val="ru-RU"/>
        </w:rPr>
        <w:t xml:space="preserve"> депутат </w:t>
      </w:r>
      <w:proofErr w:type="spellStart"/>
      <w:r w:rsidRPr="00A53F1D">
        <w:rPr>
          <w:b w:val="0"/>
          <w:color w:val="000000" w:themeColor="text1"/>
          <w:sz w:val="28"/>
          <w:szCs w:val="28"/>
          <w:lang w:val="ru-RU"/>
        </w:rPr>
        <w:t>Ук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>раїни</w:t>
      </w:r>
    </w:p>
    <w:p w14:paraId="078D0984" w14:textId="3BF34810" w:rsidR="00E66B3D" w:rsidRPr="00A53F1D" w:rsidRDefault="00E66B3D" w:rsidP="00A53F1D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</w:rPr>
        <w:t>Булах Лада Валентинівна</w:t>
      </w:r>
      <w:r w:rsidR="00A53F1D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A53F1D">
        <w:rPr>
          <w:b w:val="0"/>
          <w:color w:val="000000" w:themeColor="text1"/>
          <w:sz w:val="28"/>
          <w:szCs w:val="28"/>
          <w:lang w:val="ru-RU"/>
        </w:rPr>
        <w:t xml:space="preserve">– </w:t>
      </w:r>
      <w:proofErr w:type="spellStart"/>
      <w:r w:rsidRPr="00A53F1D">
        <w:rPr>
          <w:b w:val="0"/>
          <w:color w:val="000000" w:themeColor="text1"/>
          <w:sz w:val="28"/>
          <w:szCs w:val="28"/>
          <w:lang w:val="ru-RU"/>
        </w:rPr>
        <w:t>народний</w:t>
      </w:r>
      <w:proofErr w:type="spellEnd"/>
      <w:r w:rsidRPr="00A53F1D">
        <w:rPr>
          <w:b w:val="0"/>
          <w:color w:val="000000" w:themeColor="text1"/>
          <w:sz w:val="28"/>
          <w:szCs w:val="28"/>
          <w:lang w:val="ru-RU"/>
        </w:rPr>
        <w:t xml:space="preserve"> депутат </w:t>
      </w:r>
      <w:proofErr w:type="spellStart"/>
      <w:r w:rsidRPr="00A53F1D">
        <w:rPr>
          <w:b w:val="0"/>
          <w:color w:val="000000" w:themeColor="text1"/>
          <w:sz w:val="28"/>
          <w:szCs w:val="28"/>
          <w:lang w:val="ru-RU"/>
        </w:rPr>
        <w:t>Ук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>раїни</w:t>
      </w:r>
    </w:p>
    <w:p w14:paraId="0E4D7976" w14:textId="6890134B" w:rsidR="00E66B3D" w:rsidRPr="00A53F1D" w:rsidRDefault="00E66B3D" w:rsidP="00A53F1D">
      <w:pPr>
        <w:jc w:val="both"/>
        <w:rPr>
          <w:bCs/>
          <w:color w:val="000000" w:themeColor="text1"/>
          <w:sz w:val="28"/>
          <w:szCs w:val="28"/>
          <w:lang w:val="uk-UA" w:eastAsia="uk-UA"/>
        </w:rPr>
      </w:pPr>
      <w:r w:rsidRPr="00A53F1D">
        <w:rPr>
          <w:bCs/>
          <w:color w:val="000000" w:themeColor="text1"/>
          <w:sz w:val="28"/>
          <w:szCs w:val="28"/>
          <w:lang w:val="uk-UA" w:eastAsia="uk-UA"/>
        </w:rPr>
        <w:t>Глущенко Сергій Миколайович – заступник Міністра розвитку економіки, торгівлі та сільського господарства України</w:t>
      </w:r>
    </w:p>
    <w:p w14:paraId="5CE0FBCC" w14:textId="1B391491" w:rsidR="00E66B3D" w:rsidRPr="00A53F1D" w:rsidRDefault="00E66B3D" w:rsidP="00A53F1D">
      <w:pPr>
        <w:jc w:val="both"/>
        <w:rPr>
          <w:bCs/>
          <w:color w:val="000000" w:themeColor="text1"/>
          <w:sz w:val="28"/>
          <w:szCs w:val="28"/>
          <w:lang w:val="uk-UA" w:eastAsia="uk-UA"/>
        </w:rPr>
      </w:pPr>
      <w:r w:rsidRPr="00A53F1D">
        <w:rPr>
          <w:bCs/>
          <w:color w:val="000000" w:themeColor="text1"/>
          <w:sz w:val="28"/>
          <w:szCs w:val="28"/>
          <w:lang w:val="uk-UA" w:eastAsia="uk-UA"/>
        </w:rPr>
        <w:t xml:space="preserve">Ткаченко Руслан – консультант </w:t>
      </w:r>
      <w:proofErr w:type="spellStart"/>
      <w:r w:rsidRPr="00A53F1D">
        <w:rPr>
          <w:bCs/>
          <w:color w:val="000000" w:themeColor="text1"/>
          <w:sz w:val="28"/>
          <w:szCs w:val="28"/>
          <w:lang w:val="uk-UA" w:eastAsia="uk-UA"/>
        </w:rPr>
        <w:t>Проєкту</w:t>
      </w:r>
      <w:proofErr w:type="spellEnd"/>
      <w:r w:rsidRPr="00A53F1D">
        <w:rPr>
          <w:bCs/>
          <w:color w:val="000000" w:themeColor="text1"/>
          <w:sz w:val="28"/>
          <w:szCs w:val="28"/>
          <w:lang w:val="uk-UA" w:eastAsia="uk-UA"/>
        </w:rPr>
        <w:t xml:space="preserve"> ЄС-ПРООН з парламентської реформи</w:t>
      </w:r>
    </w:p>
    <w:p w14:paraId="50ED4B47" w14:textId="77777777" w:rsidR="00050B48" w:rsidRPr="00A53F1D" w:rsidRDefault="00050B48" w:rsidP="00A53F1D">
      <w:pPr>
        <w:jc w:val="both"/>
        <w:rPr>
          <w:bCs/>
          <w:color w:val="000000" w:themeColor="text1"/>
          <w:sz w:val="28"/>
          <w:szCs w:val="28"/>
          <w:lang w:val="uk-UA" w:eastAsia="uk-UA"/>
        </w:rPr>
      </w:pPr>
      <w:r w:rsidRPr="00A53F1D">
        <w:rPr>
          <w:bCs/>
          <w:color w:val="000000" w:themeColor="text1"/>
          <w:sz w:val="28"/>
          <w:szCs w:val="28"/>
          <w:lang w:val="uk-UA" w:eastAsia="uk-UA"/>
        </w:rPr>
        <w:t>Мігай Юлія – представник Урядового офісу координації європейської та євроатлантичної інтеграції</w:t>
      </w:r>
    </w:p>
    <w:p w14:paraId="77D6B179" w14:textId="2FFAFCFA" w:rsidR="00E66B3D" w:rsidRPr="00A53F1D" w:rsidRDefault="00050B48" w:rsidP="00A53F1D">
      <w:pPr>
        <w:jc w:val="both"/>
        <w:rPr>
          <w:bCs/>
          <w:color w:val="000000" w:themeColor="text1"/>
          <w:sz w:val="28"/>
          <w:szCs w:val="28"/>
          <w:lang w:val="uk-UA" w:eastAsia="uk-UA"/>
        </w:rPr>
      </w:pPr>
      <w:r w:rsidRPr="00A53F1D">
        <w:rPr>
          <w:bCs/>
          <w:color w:val="000000" w:themeColor="text1"/>
          <w:sz w:val="28"/>
          <w:szCs w:val="28"/>
          <w:lang w:val="uk-UA" w:eastAsia="uk-UA"/>
        </w:rPr>
        <w:t>Ковалишин Неллі – представник Урядового офісу координації європейської та євроатлантичної інтеграції</w:t>
      </w:r>
    </w:p>
    <w:p w14:paraId="1F15F660" w14:textId="7C5986DF" w:rsidR="00E66B3D" w:rsidRPr="00A53F1D" w:rsidRDefault="00E66B3D" w:rsidP="00A53F1D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  <w:lang w:val="uk-UA"/>
        </w:rPr>
      </w:pPr>
    </w:p>
    <w:p w14:paraId="0479ECD2" w14:textId="7C85E224" w:rsidR="00B122CC" w:rsidRPr="00A53F1D" w:rsidRDefault="00B122CC" w:rsidP="00A53F1D">
      <w:pPr>
        <w:ind w:left="360"/>
        <w:jc w:val="center"/>
        <w:rPr>
          <w:bCs/>
          <w:sz w:val="28"/>
          <w:szCs w:val="28"/>
          <w:lang w:val="uk-UA"/>
        </w:rPr>
      </w:pPr>
      <w:r w:rsidRPr="00A53F1D">
        <w:rPr>
          <w:bCs/>
          <w:sz w:val="28"/>
          <w:szCs w:val="28"/>
          <w:lang w:val="uk-UA"/>
        </w:rPr>
        <w:t>ПОРЯДОК ДЕННИЙ</w:t>
      </w:r>
    </w:p>
    <w:p w14:paraId="2A2E5B1D" w14:textId="77777777" w:rsidR="000C6A9E" w:rsidRPr="00A53F1D" w:rsidRDefault="000C6A9E" w:rsidP="00A53F1D">
      <w:pPr>
        <w:ind w:left="360"/>
        <w:jc w:val="center"/>
        <w:rPr>
          <w:bCs/>
          <w:sz w:val="28"/>
          <w:szCs w:val="28"/>
          <w:lang w:val="uk-UA"/>
        </w:rPr>
      </w:pPr>
    </w:p>
    <w:p w14:paraId="73B5D49C" w14:textId="77777777" w:rsidR="00050B48" w:rsidRPr="00A53F1D" w:rsidRDefault="00050B48" w:rsidP="00A53F1D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i/>
          <w:color w:val="000000" w:themeColor="text1"/>
          <w:sz w:val="28"/>
          <w:szCs w:val="28"/>
        </w:rPr>
      </w:pPr>
      <w:r w:rsidRPr="00A53F1D">
        <w:rPr>
          <w:b w:val="0"/>
          <w:i/>
          <w:color w:val="000000" w:themeColor="text1"/>
          <w:sz w:val="28"/>
          <w:szCs w:val="28"/>
        </w:rPr>
        <w:t>І. Законопроекти, за якими Комітет визначено головним:</w:t>
      </w:r>
    </w:p>
    <w:p w14:paraId="21AA6BD8" w14:textId="77777777" w:rsidR="00050B48" w:rsidRPr="00A53F1D" w:rsidRDefault="00050B48" w:rsidP="00A53F1D">
      <w:pPr>
        <w:pStyle w:val="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color w:val="000000" w:themeColor="text1"/>
          <w:sz w:val="28"/>
          <w:szCs w:val="28"/>
        </w:rPr>
      </w:pPr>
    </w:p>
    <w:p w14:paraId="21F80B06" w14:textId="77777777" w:rsidR="00050B48" w:rsidRPr="00A53F1D" w:rsidRDefault="00050B48" w:rsidP="00A53F1D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A53F1D">
        <w:rPr>
          <w:b w:val="0"/>
          <w:color w:val="000000" w:themeColor="text1"/>
          <w:sz w:val="28"/>
          <w:szCs w:val="28"/>
        </w:rPr>
        <w:t>Проект Закону про ратифікацію Меморандуму про взаєморозуміння між Україною та Європейським поліцейським офісом стосовно конфіденційності та забезпечення збереження інформації (реєстр.№0075 від 28.10.2020; Президент України)</w:t>
      </w:r>
    </w:p>
    <w:p w14:paraId="43CB9895" w14:textId="77777777" w:rsidR="00050B48" w:rsidRPr="00A53F1D" w:rsidRDefault="00050B48" w:rsidP="00A53F1D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A53F1D">
        <w:rPr>
          <w:b w:val="0"/>
          <w:color w:val="000000" w:themeColor="text1"/>
          <w:sz w:val="28"/>
          <w:szCs w:val="28"/>
        </w:rPr>
        <w:t>Проект Закону про приєднання України до Розширеної часткової Угоди про культурні маршрути (реєстр.№0080 від 16.11.2020; Президент України)</w:t>
      </w:r>
    </w:p>
    <w:p w14:paraId="74A956D4" w14:textId="77777777" w:rsidR="00050B48" w:rsidRPr="00A53F1D" w:rsidRDefault="00050B48" w:rsidP="00A53F1D">
      <w:pPr>
        <w:pStyle w:val="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color w:val="000000" w:themeColor="text1"/>
          <w:sz w:val="28"/>
          <w:szCs w:val="28"/>
        </w:rPr>
      </w:pPr>
    </w:p>
    <w:p w14:paraId="1F7506E4" w14:textId="77777777" w:rsidR="00050B48" w:rsidRPr="00A53F1D" w:rsidRDefault="00050B48" w:rsidP="00A53F1D">
      <w:pPr>
        <w:jc w:val="both"/>
        <w:rPr>
          <w:bCs/>
          <w:i/>
          <w:color w:val="000000" w:themeColor="text1"/>
          <w:sz w:val="28"/>
          <w:szCs w:val="28"/>
        </w:rPr>
      </w:pPr>
      <w:r w:rsidRPr="00A53F1D">
        <w:rPr>
          <w:bCs/>
          <w:i/>
          <w:color w:val="000000" w:themeColor="text1"/>
          <w:sz w:val="28"/>
          <w:szCs w:val="28"/>
        </w:rPr>
        <w:t xml:space="preserve">ІІ. </w:t>
      </w:r>
      <w:proofErr w:type="spellStart"/>
      <w:r w:rsidRPr="00A53F1D">
        <w:rPr>
          <w:bCs/>
          <w:i/>
          <w:color w:val="000000" w:themeColor="text1"/>
          <w:sz w:val="28"/>
          <w:szCs w:val="28"/>
        </w:rPr>
        <w:t>Законопроекти</w:t>
      </w:r>
      <w:proofErr w:type="spellEnd"/>
      <w:r w:rsidRPr="00A53F1D">
        <w:rPr>
          <w:bCs/>
          <w:i/>
          <w:color w:val="000000" w:themeColor="text1"/>
          <w:sz w:val="28"/>
          <w:szCs w:val="28"/>
        </w:rPr>
        <w:t xml:space="preserve">, </w:t>
      </w:r>
      <w:proofErr w:type="spellStart"/>
      <w:r w:rsidRPr="00A53F1D">
        <w:rPr>
          <w:bCs/>
          <w:i/>
          <w:color w:val="000000" w:themeColor="text1"/>
          <w:sz w:val="28"/>
          <w:szCs w:val="28"/>
        </w:rPr>
        <w:t>що</w:t>
      </w:r>
      <w:proofErr w:type="spellEnd"/>
      <w:r w:rsidRPr="00A53F1D">
        <w:rPr>
          <w:bCs/>
          <w:i/>
          <w:color w:val="000000" w:themeColor="text1"/>
          <w:sz w:val="28"/>
          <w:szCs w:val="28"/>
        </w:rPr>
        <w:t xml:space="preserve"> належать до </w:t>
      </w:r>
      <w:proofErr w:type="spellStart"/>
      <w:r w:rsidRPr="00A53F1D">
        <w:rPr>
          <w:bCs/>
          <w:i/>
          <w:color w:val="000000" w:themeColor="text1"/>
          <w:sz w:val="28"/>
          <w:szCs w:val="28"/>
        </w:rPr>
        <w:t>пріоритетних</w:t>
      </w:r>
      <w:proofErr w:type="spellEnd"/>
      <w:r w:rsidRPr="00A53F1D">
        <w:rPr>
          <w:bCs/>
          <w:i/>
          <w:color w:val="000000" w:themeColor="text1"/>
          <w:sz w:val="28"/>
          <w:szCs w:val="28"/>
        </w:rPr>
        <w:t xml:space="preserve"> сфер </w:t>
      </w:r>
      <w:proofErr w:type="spellStart"/>
      <w:r w:rsidRPr="00A53F1D">
        <w:rPr>
          <w:bCs/>
          <w:i/>
          <w:color w:val="000000" w:themeColor="text1"/>
          <w:sz w:val="28"/>
          <w:szCs w:val="28"/>
        </w:rPr>
        <w:t>адаптації</w:t>
      </w:r>
      <w:proofErr w:type="spellEnd"/>
      <w:r w:rsidRPr="00A53F1D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A53F1D">
        <w:rPr>
          <w:bCs/>
          <w:i/>
          <w:color w:val="000000" w:themeColor="text1"/>
          <w:sz w:val="28"/>
          <w:szCs w:val="28"/>
        </w:rPr>
        <w:t>законодавства</w:t>
      </w:r>
      <w:proofErr w:type="spellEnd"/>
      <w:r w:rsidRPr="00A53F1D">
        <w:rPr>
          <w:bCs/>
          <w:i/>
          <w:color w:val="000000" w:themeColor="text1"/>
          <w:sz w:val="28"/>
          <w:szCs w:val="28"/>
        </w:rPr>
        <w:t xml:space="preserve"> України до </w:t>
      </w:r>
      <w:proofErr w:type="spellStart"/>
      <w:r w:rsidRPr="00A53F1D">
        <w:rPr>
          <w:bCs/>
          <w:i/>
          <w:color w:val="000000" w:themeColor="text1"/>
          <w:sz w:val="28"/>
          <w:szCs w:val="28"/>
        </w:rPr>
        <w:t>законодавства</w:t>
      </w:r>
      <w:proofErr w:type="spellEnd"/>
      <w:r w:rsidRPr="00A53F1D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A53F1D">
        <w:rPr>
          <w:bCs/>
          <w:i/>
          <w:color w:val="000000" w:themeColor="text1"/>
          <w:sz w:val="28"/>
          <w:szCs w:val="28"/>
        </w:rPr>
        <w:t>Європейського</w:t>
      </w:r>
      <w:proofErr w:type="spellEnd"/>
      <w:r w:rsidRPr="00A53F1D">
        <w:rPr>
          <w:bCs/>
          <w:i/>
          <w:color w:val="000000" w:themeColor="text1"/>
          <w:sz w:val="28"/>
          <w:szCs w:val="28"/>
        </w:rPr>
        <w:t xml:space="preserve"> Союзу, </w:t>
      </w:r>
      <w:proofErr w:type="spellStart"/>
      <w:r w:rsidRPr="00A53F1D">
        <w:rPr>
          <w:bCs/>
          <w:i/>
          <w:color w:val="000000" w:themeColor="text1"/>
          <w:sz w:val="28"/>
          <w:szCs w:val="28"/>
        </w:rPr>
        <w:t>регулюються</w:t>
      </w:r>
      <w:proofErr w:type="spellEnd"/>
      <w:r w:rsidRPr="00A53F1D">
        <w:rPr>
          <w:bCs/>
          <w:i/>
          <w:color w:val="000000" w:themeColor="text1"/>
          <w:sz w:val="28"/>
          <w:szCs w:val="28"/>
        </w:rPr>
        <w:t xml:space="preserve"> </w:t>
      </w:r>
      <w:r w:rsidRPr="00A53F1D">
        <w:rPr>
          <w:bCs/>
          <w:i/>
          <w:color w:val="000000" w:themeColor="text1"/>
          <w:sz w:val="28"/>
          <w:szCs w:val="28"/>
        </w:rPr>
        <w:lastRenderedPageBreak/>
        <w:t xml:space="preserve">нормами і принципами СОТ та </w:t>
      </w:r>
      <w:proofErr w:type="spellStart"/>
      <w:r w:rsidRPr="00A53F1D">
        <w:rPr>
          <w:bCs/>
          <w:i/>
          <w:color w:val="000000" w:themeColor="text1"/>
          <w:sz w:val="28"/>
          <w:szCs w:val="28"/>
        </w:rPr>
        <w:t>стосуються</w:t>
      </w:r>
      <w:proofErr w:type="spellEnd"/>
      <w:r w:rsidRPr="00A53F1D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A53F1D">
        <w:rPr>
          <w:bCs/>
          <w:i/>
          <w:color w:val="000000" w:themeColor="text1"/>
          <w:sz w:val="28"/>
          <w:szCs w:val="28"/>
        </w:rPr>
        <w:t>зобов’язань</w:t>
      </w:r>
      <w:proofErr w:type="spellEnd"/>
      <w:r w:rsidRPr="00A53F1D">
        <w:rPr>
          <w:bCs/>
          <w:i/>
          <w:color w:val="000000" w:themeColor="text1"/>
          <w:sz w:val="28"/>
          <w:szCs w:val="28"/>
        </w:rPr>
        <w:t xml:space="preserve"> України в рамках </w:t>
      </w:r>
      <w:proofErr w:type="gramStart"/>
      <w:r w:rsidRPr="00A53F1D">
        <w:rPr>
          <w:bCs/>
          <w:i/>
          <w:color w:val="000000" w:themeColor="text1"/>
          <w:sz w:val="28"/>
          <w:szCs w:val="28"/>
        </w:rPr>
        <w:t>Ради</w:t>
      </w:r>
      <w:proofErr w:type="gramEnd"/>
      <w:r w:rsidRPr="00A53F1D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A53F1D">
        <w:rPr>
          <w:bCs/>
          <w:i/>
          <w:color w:val="000000" w:themeColor="text1"/>
          <w:sz w:val="28"/>
          <w:szCs w:val="28"/>
        </w:rPr>
        <w:t>Європи</w:t>
      </w:r>
      <w:proofErr w:type="spellEnd"/>
      <w:r w:rsidRPr="00A53F1D">
        <w:rPr>
          <w:bCs/>
          <w:i/>
          <w:color w:val="000000" w:themeColor="text1"/>
          <w:sz w:val="28"/>
          <w:szCs w:val="28"/>
        </w:rPr>
        <w:t xml:space="preserve"> та Угоди про </w:t>
      </w:r>
      <w:proofErr w:type="spellStart"/>
      <w:r w:rsidRPr="00A53F1D">
        <w:rPr>
          <w:bCs/>
          <w:i/>
          <w:color w:val="000000" w:themeColor="text1"/>
          <w:sz w:val="28"/>
          <w:szCs w:val="28"/>
        </w:rPr>
        <w:t>асоціацію</w:t>
      </w:r>
      <w:proofErr w:type="spellEnd"/>
      <w:r w:rsidRPr="00A53F1D">
        <w:rPr>
          <w:bCs/>
          <w:i/>
          <w:color w:val="000000" w:themeColor="text1"/>
          <w:sz w:val="28"/>
          <w:szCs w:val="28"/>
        </w:rPr>
        <w:t>:</w:t>
      </w:r>
    </w:p>
    <w:p w14:paraId="679626AD" w14:textId="77777777" w:rsidR="00050B48" w:rsidRPr="00A53F1D" w:rsidRDefault="00050B48" w:rsidP="00A53F1D">
      <w:pPr>
        <w:ind w:left="348"/>
        <w:jc w:val="both"/>
        <w:rPr>
          <w:b/>
          <w:bCs/>
          <w:i/>
          <w:color w:val="000000" w:themeColor="text1"/>
          <w:sz w:val="28"/>
          <w:szCs w:val="28"/>
        </w:rPr>
      </w:pPr>
    </w:p>
    <w:p w14:paraId="0656B07D" w14:textId="77777777" w:rsidR="00050B48" w:rsidRPr="00A53F1D" w:rsidRDefault="00050B48" w:rsidP="00A53F1D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A53F1D">
        <w:rPr>
          <w:b w:val="0"/>
          <w:color w:val="000000" w:themeColor="text1"/>
          <w:sz w:val="28"/>
          <w:szCs w:val="28"/>
        </w:rPr>
        <w:t>Проект Закону про мультимодальні перевезення (реєстр.№4258 від 23.10.2020; Кабінет Міністрів України)</w:t>
      </w:r>
    </w:p>
    <w:p w14:paraId="46BD65A1" w14:textId="77777777" w:rsidR="00050B48" w:rsidRPr="00A53F1D" w:rsidRDefault="00050B48" w:rsidP="00A53F1D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A53F1D">
        <w:rPr>
          <w:b w:val="0"/>
          <w:color w:val="000000" w:themeColor="text1"/>
          <w:sz w:val="28"/>
          <w:szCs w:val="28"/>
        </w:rPr>
        <w:t>Проект Закону про внесення змін до деяких законів України щодо активізації діяльності наукових парків (реєстр.№4236 від 20.10.2020; Кабінет Міністрів України)</w:t>
      </w:r>
    </w:p>
    <w:p w14:paraId="6AF0B07F" w14:textId="77777777" w:rsidR="00050B48" w:rsidRPr="00A53F1D" w:rsidRDefault="00050B48" w:rsidP="00A53F1D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A53F1D">
        <w:rPr>
          <w:b w:val="0"/>
          <w:color w:val="000000" w:themeColor="text1"/>
          <w:sz w:val="28"/>
          <w:szCs w:val="28"/>
        </w:rPr>
        <w:t xml:space="preserve">Проект Закону про внесення змін до Кримінального кодексу України щодо відповідальності за викрадення, привласнення, збут, підроблення документів, що посвідчують особу, підтверджують громадянство України чи спеціальний статус особи, а також </w:t>
      </w:r>
      <w:proofErr w:type="spellStart"/>
      <w:r w:rsidRPr="00A53F1D">
        <w:rPr>
          <w:b w:val="0"/>
          <w:color w:val="000000" w:themeColor="text1"/>
          <w:sz w:val="28"/>
          <w:szCs w:val="28"/>
        </w:rPr>
        <w:t>свідоцтв</w:t>
      </w:r>
      <w:proofErr w:type="spellEnd"/>
      <w:r w:rsidRPr="00A53F1D">
        <w:rPr>
          <w:b w:val="0"/>
          <w:color w:val="000000" w:themeColor="text1"/>
          <w:sz w:val="28"/>
          <w:szCs w:val="28"/>
        </w:rPr>
        <w:t xml:space="preserve"> про державну реєстрацію актів цивільного стану та/або використання завідомо підроблених таких документів (реєстр.№3946 від 30.07.2020; Кабінет Міністрів України)</w:t>
      </w:r>
    </w:p>
    <w:p w14:paraId="2EAFDE44" w14:textId="77777777" w:rsidR="00050B48" w:rsidRPr="00A53F1D" w:rsidRDefault="00050B48" w:rsidP="00A53F1D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A53F1D">
        <w:rPr>
          <w:b w:val="0"/>
          <w:color w:val="000000" w:themeColor="text1"/>
          <w:sz w:val="28"/>
          <w:szCs w:val="28"/>
        </w:rPr>
        <w:t>Проект Закону про внесення змін до Закону України "Про ринок електричної енергії" (реєстр.№3657 від 15.06.2020; Кабінет Міністрів України)</w:t>
      </w:r>
    </w:p>
    <w:p w14:paraId="2BEEA05C" w14:textId="77777777" w:rsidR="00050B48" w:rsidRPr="00A53F1D" w:rsidRDefault="00050B48" w:rsidP="00A53F1D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A53F1D">
        <w:rPr>
          <w:b w:val="0"/>
          <w:color w:val="000000" w:themeColor="text1"/>
          <w:sz w:val="28"/>
          <w:szCs w:val="28"/>
        </w:rPr>
        <w:t xml:space="preserve">Проект Закону про внесення змін до Закону України "Про ринок електричної енергії" (щодо врегулювання проблемних питань на ринку електричної енергії) (реєстр.№3657-1 від 23.06.2020; </w:t>
      </w:r>
      <w:proofErr w:type="spellStart"/>
      <w:r w:rsidRPr="00A53F1D">
        <w:rPr>
          <w:b w:val="0"/>
          <w:color w:val="000000" w:themeColor="text1"/>
          <w:sz w:val="28"/>
          <w:szCs w:val="28"/>
        </w:rPr>
        <w:t>н.д</w:t>
      </w:r>
      <w:proofErr w:type="spellEnd"/>
      <w:r w:rsidRPr="00A53F1D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A53F1D">
        <w:rPr>
          <w:b w:val="0"/>
          <w:color w:val="000000" w:themeColor="text1"/>
          <w:sz w:val="28"/>
          <w:szCs w:val="28"/>
        </w:rPr>
        <w:t>А.Жупанин</w:t>
      </w:r>
      <w:proofErr w:type="spellEnd"/>
      <w:r w:rsidRPr="00A53F1D">
        <w:rPr>
          <w:b w:val="0"/>
          <w:color w:val="000000" w:themeColor="text1"/>
          <w:sz w:val="28"/>
          <w:szCs w:val="28"/>
        </w:rPr>
        <w:t>)</w:t>
      </w:r>
    </w:p>
    <w:p w14:paraId="7C8AB219" w14:textId="77777777" w:rsidR="00050B48" w:rsidRPr="00A53F1D" w:rsidRDefault="00050B48" w:rsidP="00A53F1D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A53F1D">
        <w:rPr>
          <w:b w:val="0"/>
          <w:color w:val="000000" w:themeColor="text1"/>
          <w:sz w:val="28"/>
          <w:szCs w:val="28"/>
        </w:rPr>
        <w:t>Проект Закону про запобігання, зменшення та контроль промислового забруднення (реєстр.№4167 від 29.09.2020; Кабінет Міністрів України)</w:t>
      </w:r>
    </w:p>
    <w:p w14:paraId="6FDF70A0" w14:textId="77777777" w:rsidR="00050B48" w:rsidRPr="00A53F1D" w:rsidRDefault="00050B48" w:rsidP="00A53F1D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A53F1D">
        <w:rPr>
          <w:b w:val="0"/>
          <w:color w:val="000000" w:themeColor="text1"/>
          <w:sz w:val="28"/>
          <w:szCs w:val="28"/>
        </w:rPr>
        <w:t xml:space="preserve">Проект Закону про запобігання, зменшення та контроль промислового забруднення (реєстр.№4167-1 від 13.10.2020; </w:t>
      </w:r>
      <w:proofErr w:type="spellStart"/>
      <w:r w:rsidRPr="00A53F1D">
        <w:rPr>
          <w:b w:val="0"/>
          <w:color w:val="000000" w:themeColor="text1"/>
          <w:sz w:val="28"/>
          <w:szCs w:val="28"/>
        </w:rPr>
        <w:t>н.д</w:t>
      </w:r>
      <w:proofErr w:type="spellEnd"/>
      <w:r w:rsidRPr="00A53F1D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A53F1D">
        <w:rPr>
          <w:b w:val="0"/>
          <w:color w:val="000000" w:themeColor="text1"/>
          <w:sz w:val="28"/>
          <w:szCs w:val="28"/>
        </w:rPr>
        <w:t>О.Марусяк</w:t>
      </w:r>
      <w:proofErr w:type="spellEnd"/>
      <w:r w:rsidRPr="00A53F1D">
        <w:rPr>
          <w:b w:val="0"/>
          <w:color w:val="000000" w:themeColor="text1"/>
          <w:sz w:val="28"/>
          <w:szCs w:val="28"/>
        </w:rPr>
        <w:t xml:space="preserve"> та інші)</w:t>
      </w:r>
    </w:p>
    <w:p w14:paraId="69F09A97" w14:textId="77777777" w:rsidR="00050B48" w:rsidRPr="00A53F1D" w:rsidRDefault="00050B48" w:rsidP="00A53F1D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A53F1D">
        <w:rPr>
          <w:b w:val="0"/>
          <w:color w:val="000000" w:themeColor="text1"/>
          <w:sz w:val="28"/>
          <w:szCs w:val="28"/>
        </w:rPr>
        <w:t xml:space="preserve">Проект Закону про поштовий зв’язок (реєстр.№4353 від 10.11.2020; </w:t>
      </w:r>
      <w:proofErr w:type="spellStart"/>
      <w:r w:rsidRPr="00A53F1D">
        <w:rPr>
          <w:b w:val="0"/>
          <w:color w:val="000000" w:themeColor="text1"/>
          <w:sz w:val="28"/>
          <w:szCs w:val="28"/>
        </w:rPr>
        <w:t>н.д</w:t>
      </w:r>
      <w:proofErr w:type="spellEnd"/>
      <w:r w:rsidRPr="00A53F1D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A53F1D">
        <w:rPr>
          <w:b w:val="0"/>
          <w:color w:val="000000" w:themeColor="text1"/>
          <w:sz w:val="28"/>
          <w:szCs w:val="28"/>
        </w:rPr>
        <w:t>М.Зуєв</w:t>
      </w:r>
      <w:proofErr w:type="spellEnd"/>
      <w:r w:rsidRPr="00A53F1D">
        <w:rPr>
          <w:b w:val="0"/>
          <w:color w:val="000000" w:themeColor="text1"/>
          <w:sz w:val="28"/>
          <w:szCs w:val="28"/>
        </w:rPr>
        <w:t xml:space="preserve"> та інші)</w:t>
      </w:r>
    </w:p>
    <w:p w14:paraId="4E67856C" w14:textId="77777777" w:rsidR="00050B48" w:rsidRPr="00A53F1D" w:rsidRDefault="00050B48" w:rsidP="00A53F1D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A53F1D">
        <w:rPr>
          <w:b w:val="0"/>
          <w:color w:val="000000" w:themeColor="text1"/>
          <w:sz w:val="28"/>
          <w:szCs w:val="28"/>
        </w:rPr>
        <w:t xml:space="preserve">Проект Закону про поштовий зв’язок (реєстр.№4353-1 від 25.11.2020; </w:t>
      </w:r>
      <w:proofErr w:type="spellStart"/>
      <w:r w:rsidRPr="00A53F1D">
        <w:rPr>
          <w:b w:val="0"/>
          <w:color w:val="000000" w:themeColor="text1"/>
          <w:sz w:val="28"/>
          <w:szCs w:val="28"/>
        </w:rPr>
        <w:t>н.д</w:t>
      </w:r>
      <w:proofErr w:type="spellEnd"/>
      <w:r w:rsidRPr="00A53F1D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A53F1D">
        <w:rPr>
          <w:b w:val="0"/>
          <w:color w:val="000000" w:themeColor="text1"/>
          <w:sz w:val="28"/>
          <w:szCs w:val="28"/>
        </w:rPr>
        <w:t>М.Величкович</w:t>
      </w:r>
      <w:proofErr w:type="spellEnd"/>
      <w:r w:rsidRPr="00A53F1D">
        <w:rPr>
          <w:b w:val="0"/>
          <w:color w:val="000000" w:themeColor="text1"/>
          <w:sz w:val="28"/>
          <w:szCs w:val="28"/>
        </w:rPr>
        <w:t xml:space="preserve"> та інші)</w:t>
      </w:r>
    </w:p>
    <w:p w14:paraId="74764FA8" w14:textId="77777777" w:rsidR="00050B48" w:rsidRPr="00A53F1D" w:rsidRDefault="00050B48" w:rsidP="00A53F1D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A53F1D">
        <w:rPr>
          <w:b w:val="0"/>
          <w:color w:val="000000" w:themeColor="text1"/>
          <w:sz w:val="28"/>
          <w:szCs w:val="28"/>
        </w:rPr>
        <w:t xml:space="preserve">Проект Закону про поштовий зв’язок (реєстр.№4353-2 від 26.11.2020; </w:t>
      </w:r>
      <w:proofErr w:type="spellStart"/>
      <w:r w:rsidRPr="00A53F1D">
        <w:rPr>
          <w:b w:val="0"/>
          <w:color w:val="000000" w:themeColor="text1"/>
          <w:sz w:val="28"/>
          <w:szCs w:val="28"/>
        </w:rPr>
        <w:t>н.д</w:t>
      </w:r>
      <w:proofErr w:type="spellEnd"/>
      <w:r w:rsidRPr="00A53F1D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A53F1D">
        <w:rPr>
          <w:b w:val="0"/>
          <w:color w:val="000000" w:themeColor="text1"/>
          <w:sz w:val="28"/>
          <w:szCs w:val="28"/>
        </w:rPr>
        <w:t>М.Заблоцький</w:t>
      </w:r>
      <w:proofErr w:type="spellEnd"/>
      <w:r w:rsidRPr="00A53F1D">
        <w:rPr>
          <w:b w:val="0"/>
          <w:color w:val="000000" w:themeColor="text1"/>
          <w:sz w:val="28"/>
          <w:szCs w:val="28"/>
        </w:rPr>
        <w:t xml:space="preserve"> та інші)</w:t>
      </w:r>
    </w:p>
    <w:p w14:paraId="79DACE8C" w14:textId="77777777" w:rsidR="00050B48" w:rsidRPr="00A53F1D" w:rsidRDefault="00050B48" w:rsidP="00A53F1D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A53F1D">
        <w:rPr>
          <w:b w:val="0"/>
          <w:color w:val="000000" w:themeColor="text1"/>
          <w:sz w:val="28"/>
          <w:szCs w:val="28"/>
        </w:rPr>
        <w:t xml:space="preserve">Проект Закону про систему громадського здоров’я (реєстр.№4142 від 22.09.2020; </w:t>
      </w:r>
      <w:proofErr w:type="spellStart"/>
      <w:r w:rsidRPr="00A53F1D">
        <w:rPr>
          <w:b w:val="0"/>
          <w:color w:val="000000" w:themeColor="text1"/>
          <w:sz w:val="28"/>
          <w:szCs w:val="28"/>
        </w:rPr>
        <w:t>н.д</w:t>
      </w:r>
      <w:proofErr w:type="spellEnd"/>
      <w:r w:rsidRPr="00A53F1D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A53F1D">
        <w:rPr>
          <w:b w:val="0"/>
          <w:color w:val="000000" w:themeColor="text1"/>
          <w:sz w:val="28"/>
          <w:szCs w:val="28"/>
        </w:rPr>
        <w:t>М.Радуцький</w:t>
      </w:r>
      <w:proofErr w:type="spellEnd"/>
      <w:r w:rsidRPr="00A53F1D">
        <w:rPr>
          <w:b w:val="0"/>
          <w:color w:val="000000" w:themeColor="text1"/>
          <w:sz w:val="28"/>
          <w:szCs w:val="28"/>
        </w:rPr>
        <w:t xml:space="preserve"> та інші)</w:t>
      </w:r>
    </w:p>
    <w:p w14:paraId="5A32CE10" w14:textId="77777777" w:rsidR="00050B48" w:rsidRPr="00A53F1D" w:rsidRDefault="00050B48" w:rsidP="00A53F1D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A53F1D">
        <w:rPr>
          <w:b w:val="0"/>
          <w:color w:val="000000" w:themeColor="text1"/>
          <w:sz w:val="28"/>
          <w:szCs w:val="28"/>
        </w:rPr>
        <w:t>Законопроекти, що регулюються національним законодавством країн-членів ЄС, не стосуються зобов’язань України в рамках Ради Європи та не потребують експертного висновку Комітету з питань інтеграції України з ЄС (реєстр. №№ 4346, 4347, 4290, 3225, 3389, 3468, 3459, 3446, 3538, 3537, 3596, 3596-1, 3591, 3651, 3639, 3755, 3777, 3754, 3749, 3738, 3728, 3764, 2780, 3782, 3801, 3788, 3802, 3917, 3881, 3881-1, 3871, 4361, 4414), всього 33 шт.</w:t>
      </w:r>
    </w:p>
    <w:p w14:paraId="6A1829BB" w14:textId="77777777" w:rsidR="00050B48" w:rsidRPr="00A53F1D" w:rsidRDefault="00050B48" w:rsidP="00A53F1D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A53F1D">
        <w:rPr>
          <w:b w:val="0"/>
          <w:color w:val="000000" w:themeColor="text1"/>
          <w:sz w:val="28"/>
          <w:szCs w:val="28"/>
        </w:rPr>
        <w:t>Інші питання</w:t>
      </w:r>
    </w:p>
    <w:p w14:paraId="3C05D6AE" w14:textId="77777777" w:rsidR="00050B48" w:rsidRPr="00A53F1D" w:rsidRDefault="00050B48" w:rsidP="00A53F1D">
      <w:pPr>
        <w:pStyle w:val="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color w:val="000000" w:themeColor="text1"/>
          <w:sz w:val="28"/>
          <w:szCs w:val="28"/>
        </w:rPr>
      </w:pPr>
    </w:p>
    <w:p w14:paraId="4709B2B1" w14:textId="77777777" w:rsidR="00050B48" w:rsidRPr="00A53F1D" w:rsidRDefault="00050B48" w:rsidP="00A53F1D">
      <w:pPr>
        <w:jc w:val="both"/>
        <w:rPr>
          <w:bCs/>
          <w:i/>
          <w:color w:val="000000" w:themeColor="text1"/>
          <w:sz w:val="28"/>
          <w:szCs w:val="28"/>
          <w:lang w:eastAsia="uk-UA"/>
        </w:rPr>
      </w:pPr>
      <w:r w:rsidRPr="00A53F1D">
        <w:rPr>
          <w:bCs/>
          <w:i/>
          <w:color w:val="000000" w:themeColor="text1"/>
          <w:sz w:val="28"/>
          <w:szCs w:val="28"/>
          <w:lang w:eastAsia="uk-UA"/>
        </w:rPr>
        <w:t xml:space="preserve">ІІІ. </w:t>
      </w:r>
      <w:proofErr w:type="spellStart"/>
      <w:r w:rsidRPr="00A53F1D">
        <w:rPr>
          <w:bCs/>
          <w:i/>
          <w:color w:val="000000" w:themeColor="text1"/>
          <w:sz w:val="28"/>
          <w:szCs w:val="28"/>
          <w:lang w:eastAsia="uk-UA"/>
        </w:rPr>
        <w:t>Щодо</w:t>
      </w:r>
      <w:proofErr w:type="spellEnd"/>
      <w:r w:rsidRPr="00A53F1D">
        <w:rPr>
          <w:bCs/>
          <w:i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53F1D">
        <w:rPr>
          <w:bCs/>
          <w:i/>
          <w:color w:val="000000" w:themeColor="text1"/>
          <w:sz w:val="28"/>
          <w:szCs w:val="28"/>
          <w:lang w:eastAsia="uk-UA"/>
        </w:rPr>
        <w:t>виконання</w:t>
      </w:r>
      <w:proofErr w:type="spellEnd"/>
      <w:r w:rsidRPr="00A53F1D">
        <w:rPr>
          <w:bCs/>
          <w:i/>
          <w:color w:val="000000" w:themeColor="text1"/>
          <w:sz w:val="28"/>
          <w:szCs w:val="28"/>
          <w:lang w:eastAsia="uk-UA"/>
        </w:rPr>
        <w:t xml:space="preserve"> Угоди про </w:t>
      </w:r>
      <w:proofErr w:type="spellStart"/>
      <w:r w:rsidRPr="00A53F1D">
        <w:rPr>
          <w:bCs/>
          <w:i/>
          <w:color w:val="000000" w:themeColor="text1"/>
          <w:sz w:val="28"/>
          <w:szCs w:val="28"/>
          <w:lang w:eastAsia="uk-UA"/>
        </w:rPr>
        <w:t>асоціацію</w:t>
      </w:r>
      <w:proofErr w:type="spellEnd"/>
      <w:r w:rsidRPr="00A53F1D">
        <w:rPr>
          <w:bCs/>
          <w:i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53F1D">
        <w:rPr>
          <w:bCs/>
          <w:i/>
          <w:color w:val="000000" w:themeColor="text1"/>
          <w:sz w:val="28"/>
          <w:szCs w:val="28"/>
          <w:lang w:eastAsia="uk-UA"/>
        </w:rPr>
        <w:t>між</w:t>
      </w:r>
      <w:proofErr w:type="spellEnd"/>
      <w:r w:rsidRPr="00A53F1D">
        <w:rPr>
          <w:bCs/>
          <w:i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53F1D">
        <w:rPr>
          <w:bCs/>
          <w:i/>
          <w:color w:val="000000" w:themeColor="text1"/>
          <w:sz w:val="28"/>
          <w:szCs w:val="28"/>
          <w:lang w:eastAsia="uk-UA"/>
        </w:rPr>
        <w:t>Україною</w:t>
      </w:r>
      <w:proofErr w:type="spellEnd"/>
      <w:r w:rsidRPr="00A53F1D">
        <w:rPr>
          <w:bCs/>
          <w:i/>
          <w:color w:val="000000" w:themeColor="text1"/>
          <w:sz w:val="28"/>
          <w:szCs w:val="28"/>
          <w:lang w:eastAsia="uk-UA"/>
        </w:rPr>
        <w:t xml:space="preserve">, з </w:t>
      </w:r>
      <w:proofErr w:type="spellStart"/>
      <w:r w:rsidRPr="00A53F1D">
        <w:rPr>
          <w:bCs/>
          <w:i/>
          <w:color w:val="000000" w:themeColor="text1"/>
          <w:sz w:val="28"/>
          <w:szCs w:val="28"/>
          <w:lang w:eastAsia="uk-UA"/>
        </w:rPr>
        <w:t>однієї</w:t>
      </w:r>
      <w:proofErr w:type="spellEnd"/>
      <w:r w:rsidRPr="00A53F1D">
        <w:rPr>
          <w:bCs/>
          <w:i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53F1D">
        <w:rPr>
          <w:bCs/>
          <w:i/>
          <w:color w:val="000000" w:themeColor="text1"/>
          <w:sz w:val="28"/>
          <w:szCs w:val="28"/>
          <w:lang w:eastAsia="uk-UA"/>
        </w:rPr>
        <w:t>сторони</w:t>
      </w:r>
      <w:proofErr w:type="spellEnd"/>
      <w:r w:rsidRPr="00A53F1D">
        <w:rPr>
          <w:bCs/>
          <w:i/>
          <w:color w:val="000000" w:themeColor="text1"/>
          <w:sz w:val="28"/>
          <w:szCs w:val="28"/>
          <w:lang w:eastAsia="uk-UA"/>
        </w:rPr>
        <w:t xml:space="preserve">, та </w:t>
      </w:r>
      <w:proofErr w:type="spellStart"/>
      <w:r w:rsidRPr="00A53F1D">
        <w:rPr>
          <w:bCs/>
          <w:i/>
          <w:color w:val="000000" w:themeColor="text1"/>
          <w:sz w:val="28"/>
          <w:szCs w:val="28"/>
          <w:lang w:eastAsia="uk-UA"/>
        </w:rPr>
        <w:t>Європейським</w:t>
      </w:r>
      <w:proofErr w:type="spellEnd"/>
      <w:r w:rsidRPr="00A53F1D">
        <w:rPr>
          <w:bCs/>
          <w:i/>
          <w:color w:val="000000" w:themeColor="text1"/>
          <w:sz w:val="28"/>
          <w:szCs w:val="28"/>
          <w:lang w:eastAsia="uk-UA"/>
        </w:rPr>
        <w:t xml:space="preserve"> Союзом, </w:t>
      </w:r>
      <w:proofErr w:type="spellStart"/>
      <w:r w:rsidRPr="00A53F1D">
        <w:rPr>
          <w:bCs/>
          <w:i/>
          <w:color w:val="000000" w:themeColor="text1"/>
          <w:sz w:val="28"/>
          <w:szCs w:val="28"/>
          <w:lang w:eastAsia="uk-UA"/>
        </w:rPr>
        <w:t>Європейським</w:t>
      </w:r>
      <w:proofErr w:type="spellEnd"/>
      <w:r w:rsidRPr="00A53F1D">
        <w:rPr>
          <w:bCs/>
          <w:i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53F1D">
        <w:rPr>
          <w:bCs/>
          <w:i/>
          <w:color w:val="000000" w:themeColor="text1"/>
          <w:sz w:val="28"/>
          <w:szCs w:val="28"/>
          <w:lang w:eastAsia="uk-UA"/>
        </w:rPr>
        <w:t>Співтовариством</w:t>
      </w:r>
      <w:proofErr w:type="spellEnd"/>
      <w:r w:rsidRPr="00A53F1D">
        <w:rPr>
          <w:bCs/>
          <w:i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A53F1D">
        <w:rPr>
          <w:bCs/>
          <w:i/>
          <w:color w:val="000000" w:themeColor="text1"/>
          <w:sz w:val="28"/>
          <w:szCs w:val="28"/>
          <w:lang w:eastAsia="uk-UA"/>
        </w:rPr>
        <w:t>атомної</w:t>
      </w:r>
      <w:proofErr w:type="spellEnd"/>
      <w:r w:rsidRPr="00A53F1D">
        <w:rPr>
          <w:bCs/>
          <w:i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53F1D">
        <w:rPr>
          <w:bCs/>
          <w:i/>
          <w:color w:val="000000" w:themeColor="text1"/>
          <w:sz w:val="28"/>
          <w:szCs w:val="28"/>
          <w:lang w:eastAsia="uk-UA"/>
        </w:rPr>
        <w:t>енергії</w:t>
      </w:r>
      <w:proofErr w:type="spellEnd"/>
      <w:r w:rsidRPr="00A53F1D">
        <w:rPr>
          <w:bCs/>
          <w:i/>
          <w:color w:val="000000" w:themeColor="text1"/>
          <w:sz w:val="28"/>
          <w:szCs w:val="28"/>
          <w:lang w:eastAsia="uk-UA"/>
        </w:rPr>
        <w:t xml:space="preserve"> і </w:t>
      </w:r>
      <w:proofErr w:type="spellStart"/>
      <w:r w:rsidRPr="00A53F1D">
        <w:rPr>
          <w:bCs/>
          <w:i/>
          <w:color w:val="000000" w:themeColor="text1"/>
          <w:sz w:val="28"/>
          <w:szCs w:val="28"/>
          <w:lang w:eastAsia="uk-UA"/>
        </w:rPr>
        <w:t>їхніми</w:t>
      </w:r>
      <w:proofErr w:type="spellEnd"/>
      <w:r w:rsidRPr="00A53F1D">
        <w:rPr>
          <w:bCs/>
          <w:i/>
          <w:color w:val="000000" w:themeColor="text1"/>
          <w:sz w:val="28"/>
          <w:szCs w:val="28"/>
          <w:lang w:eastAsia="uk-UA"/>
        </w:rPr>
        <w:t xml:space="preserve"> державами-членами, з </w:t>
      </w:r>
      <w:proofErr w:type="spellStart"/>
      <w:r w:rsidRPr="00A53F1D">
        <w:rPr>
          <w:bCs/>
          <w:i/>
          <w:color w:val="000000" w:themeColor="text1"/>
          <w:sz w:val="28"/>
          <w:szCs w:val="28"/>
          <w:lang w:eastAsia="uk-UA"/>
        </w:rPr>
        <w:t>іншої</w:t>
      </w:r>
      <w:proofErr w:type="spellEnd"/>
      <w:r w:rsidRPr="00A53F1D">
        <w:rPr>
          <w:bCs/>
          <w:i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53F1D">
        <w:rPr>
          <w:bCs/>
          <w:i/>
          <w:color w:val="000000" w:themeColor="text1"/>
          <w:sz w:val="28"/>
          <w:szCs w:val="28"/>
          <w:lang w:eastAsia="uk-UA"/>
        </w:rPr>
        <w:t>сторони</w:t>
      </w:r>
      <w:proofErr w:type="spellEnd"/>
      <w:r w:rsidRPr="00A53F1D">
        <w:rPr>
          <w:bCs/>
          <w:i/>
          <w:color w:val="000000" w:themeColor="text1"/>
          <w:sz w:val="28"/>
          <w:szCs w:val="28"/>
          <w:lang w:eastAsia="uk-UA"/>
        </w:rPr>
        <w:t xml:space="preserve"> в </w:t>
      </w:r>
      <w:proofErr w:type="spellStart"/>
      <w:r w:rsidRPr="00A53F1D">
        <w:rPr>
          <w:bCs/>
          <w:i/>
          <w:color w:val="000000" w:themeColor="text1"/>
          <w:sz w:val="28"/>
          <w:szCs w:val="28"/>
          <w:lang w:eastAsia="uk-UA"/>
        </w:rPr>
        <w:t>сфері</w:t>
      </w:r>
      <w:proofErr w:type="spellEnd"/>
      <w:r w:rsidRPr="00A53F1D">
        <w:rPr>
          <w:bCs/>
          <w:i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53F1D">
        <w:rPr>
          <w:bCs/>
          <w:i/>
          <w:color w:val="000000" w:themeColor="text1"/>
          <w:sz w:val="28"/>
          <w:szCs w:val="28"/>
          <w:lang w:eastAsia="uk-UA"/>
        </w:rPr>
        <w:t>санітарних</w:t>
      </w:r>
      <w:proofErr w:type="spellEnd"/>
      <w:r w:rsidRPr="00A53F1D">
        <w:rPr>
          <w:bCs/>
          <w:i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Pr="00A53F1D">
        <w:rPr>
          <w:bCs/>
          <w:i/>
          <w:color w:val="000000" w:themeColor="text1"/>
          <w:sz w:val="28"/>
          <w:szCs w:val="28"/>
          <w:lang w:eastAsia="uk-UA"/>
        </w:rPr>
        <w:t>фіто-санітарних</w:t>
      </w:r>
      <w:proofErr w:type="spellEnd"/>
      <w:r w:rsidRPr="00A53F1D">
        <w:rPr>
          <w:bCs/>
          <w:i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53F1D">
        <w:rPr>
          <w:bCs/>
          <w:i/>
          <w:color w:val="000000" w:themeColor="text1"/>
          <w:sz w:val="28"/>
          <w:szCs w:val="28"/>
          <w:lang w:eastAsia="uk-UA"/>
        </w:rPr>
        <w:t>заходів</w:t>
      </w:r>
      <w:proofErr w:type="spellEnd"/>
    </w:p>
    <w:p w14:paraId="61A64DE8" w14:textId="77777777" w:rsidR="00164BB6" w:rsidRPr="00A53F1D" w:rsidRDefault="00164BB6" w:rsidP="00A53F1D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  <w:lang w:eastAsia="ru-RU"/>
        </w:rPr>
      </w:pPr>
    </w:p>
    <w:p w14:paraId="79A62A96" w14:textId="77777777" w:rsidR="001F120E" w:rsidRPr="00A53F1D" w:rsidRDefault="001F120E" w:rsidP="00A53F1D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  <w:lang w:eastAsia="ru-RU"/>
        </w:rPr>
      </w:pPr>
    </w:p>
    <w:p w14:paraId="622D07EB" w14:textId="0243CF24" w:rsidR="002E2DEB" w:rsidRPr="00A53F1D" w:rsidRDefault="002C19E5" w:rsidP="00A53F1D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/>
          <w:sz w:val="28"/>
          <w:szCs w:val="28"/>
          <w:lang w:val="uk-UA" w:eastAsia="uk-UA"/>
        </w:rPr>
      </w:pPr>
      <w:r w:rsidRPr="00A53F1D">
        <w:rPr>
          <w:b w:val="0"/>
          <w:bCs w:val="0"/>
          <w:sz w:val="28"/>
          <w:szCs w:val="28"/>
          <w:lang w:val="uk-UA" w:eastAsia="ru-RU"/>
        </w:rPr>
        <w:t>СЛУХАЛИ: Голову Комітету щодо проекту порядку денного засідання Комітету</w:t>
      </w:r>
      <w:r w:rsidR="00251FF3" w:rsidRPr="00A53F1D">
        <w:rPr>
          <w:b w:val="0"/>
          <w:color w:val="000000"/>
          <w:sz w:val="28"/>
          <w:szCs w:val="28"/>
          <w:lang w:val="uk-UA" w:eastAsia="uk-UA"/>
        </w:rPr>
        <w:t>.</w:t>
      </w:r>
    </w:p>
    <w:p w14:paraId="3F034932" w14:textId="7C1BDC53" w:rsidR="00495390" w:rsidRPr="00A53F1D" w:rsidRDefault="00495390" w:rsidP="00A53F1D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/>
          <w:sz w:val="28"/>
          <w:szCs w:val="28"/>
          <w:lang w:val="uk-UA" w:eastAsia="uk-UA"/>
        </w:rPr>
      </w:pPr>
    </w:p>
    <w:p w14:paraId="2D5C9559" w14:textId="7E6E5464" w:rsidR="002C19E5" w:rsidRPr="00A53F1D" w:rsidRDefault="00950B09" w:rsidP="00A53F1D">
      <w:pPr>
        <w:shd w:val="clear" w:color="auto" w:fill="FFFFFF"/>
        <w:jc w:val="both"/>
        <w:textAlignment w:val="baseline"/>
        <w:rPr>
          <w:bCs/>
          <w:sz w:val="28"/>
          <w:szCs w:val="28"/>
          <w:lang w:val="uk-UA"/>
        </w:rPr>
      </w:pPr>
      <w:r w:rsidRPr="00A53F1D">
        <w:rPr>
          <w:bCs/>
          <w:sz w:val="28"/>
          <w:szCs w:val="28"/>
          <w:lang w:val="uk-UA"/>
        </w:rPr>
        <w:tab/>
      </w:r>
      <w:r w:rsidR="002C19E5" w:rsidRPr="00A53F1D">
        <w:rPr>
          <w:bCs/>
          <w:sz w:val="28"/>
          <w:szCs w:val="28"/>
          <w:lang w:val="uk-UA"/>
        </w:rPr>
        <w:t>УХВАЛИЛИ: затвердити порядок денний засідання Комітету з питань інтеграції України з Європейським Союзом.</w:t>
      </w:r>
    </w:p>
    <w:p w14:paraId="53DA3C57" w14:textId="77777777" w:rsidR="002C19E5" w:rsidRPr="00A53F1D" w:rsidRDefault="002C19E5" w:rsidP="00A53F1D">
      <w:pPr>
        <w:ind w:firstLine="708"/>
        <w:jc w:val="both"/>
        <w:rPr>
          <w:bCs/>
          <w:sz w:val="28"/>
          <w:szCs w:val="28"/>
          <w:lang w:val="uk-UA"/>
        </w:rPr>
      </w:pPr>
    </w:p>
    <w:p w14:paraId="7649BA9B" w14:textId="6EB68370" w:rsidR="002C19E5" w:rsidRPr="00A53F1D" w:rsidRDefault="001F120E" w:rsidP="00A53F1D">
      <w:pPr>
        <w:ind w:firstLine="708"/>
        <w:jc w:val="both"/>
        <w:rPr>
          <w:bCs/>
          <w:sz w:val="28"/>
          <w:szCs w:val="28"/>
          <w:lang w:val="uk-UA"/>
        </w:rPr>
      </w:pPr>
      <w:r w:rsidRPr="00A53F1D">
        <w:rPr>
          <w:bCs/>
          <w:sz w:val="28"/>
          <w:szCs w:val="28"/>
          <w:lang w:val="uk-UA"/>
        </w:rPr>
        <w:t xml:space="preserve"> </w:t>
      </w:r>
      <w:r w:rsidR="002C19E5" w:rsidRPr="00A53F1D">
        <w:rPr>
          <w:bCs/>
          <w:sz w:val="28"/>
          <w:szCs w:val="28"/>
          <w:lang w:val="uk-UA"/>
        </w:rPr>
        <w:t xml:space="preserve">ГОЛОСУВАЛИ:  «за» -  </w:t>
      </w:r>
      <w:r w:rsidR="007E6BDB" w:rsidRPr="00A53F1D">
        <w:rPr>
          <w:bCs/>
          <w:sz w:val="28"/>
          <w:szCs w:val="28"/>
          <w:lang w:val="uk-UA"/>
        </w:rPr>
        <w:t>одностайно</w:t>
      </w:r>
      <w:r w:rsidR="002C19E5" w:rsidRPr="00A53F1D">
        <w:rPr>
          <w:bCs/>
          <w:sz w:val="28"/>
          <w:szCs w:val="28"/>
          <w:lang w:val="uk-UA"/>
        </w:rPr>
        <w:t>.</w:t>
      </w:r>
    </w:p>
    <w:p w14:paraId="3B0A8448" w14:textId="4D5D6E0E" w:rsidR="00590E32" w:rsidRPr="00A53F1D" w:rsidRDefault="00590E32" w:rsidP="00A53F1D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3EF850FE" w14:textId="77777777" w:rsidR="00B4394C" w:rsidRPr="00A53F1D" w:rsidRDefault="00B4394C" w:rsidP="00A53F1D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5E2F98E0" w14:textId="6EDF12EF" w:rsidR="00B217F6" w:rsidRPr="00A53F1D" w:rsidRDefault="00D0399E" w:rsidP="00A53F1D">
      <w:pPr>
        <w:pStyle w:val="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І.Климпу</w:t>
      </w:r>
      <w:r w:rsidR="0016456E" w:rsidRPr="00A53F1D">
        <w:rPr>
          <w:b w:val="0"/>
          <w:color w:val="000000" w:themeColor="text1"/>
          <w:sz w:val="28"/>
          <w:szCs w:val="28"/>
          <w:lang w:val="uk-UA"/>
        </w:rPr>
        <w:t>ш-Цинцадзе</w:t>
      </w:r>
      <w:proofErr w:type="spellEnd"/>
      <w:r w:rsidR="0016456E" w:rsidRPr="00A53F1D">
        <w:rPr>
          <w:b w:val="0"/>
          <w:color w:val="000000" w:themeColor="text1"/>
          <w:sz w:val="28"/>
          <w:szCs w:val="28"/>
          <w:lang w:val="uk-UA"/>
        </w:rPr>
        <w:t xml:space="preserve"> щодо проекту </w:t>
      </w:r>
      <w:r w:rsidR="00050B48" w:rsidRPr="00A53F1D">
        <w:rPr>
          <w:b w:val="0"/>
          <w:color w:val="000000" w:themeColor="text1"/>
          <w:sz w:val="28"/>
          <w:szCs w:val="28"/>
        </w:rPr>
        <w:t>Закону про ратифікацію Меморандуму про взаєморозуміння між Україною та Європейським поліцейським офісом стосовно конфіденційності та забезпечення збереження інформації (реєстр.№0075 від 28.10.2020; Президент України)</w:t>
      </w:r>
      <w:r w:rsidR="0016456E" w:rsidRPr="00A53F1D">
        <w:rPr>
          <w:b w:val="0"/>
          <w:color w:val="000000"/>
          <w:sz w:val="28"/>
          <w:szCs w:val="28"/>
          <w:lang w:val="uk-UA" w:eastAsia="uk-UA"/>
        </w:rPr>
        <w:t>.</w:t>
      </w:r>
    </w:p>
    <w:p w14:paraId="0FB15D1D" w14:textId="224DCE0B" w:rsidR="0016456E" w:rsidRPr="00A53F1D" w:rsidRDefault="0016456E" w:rsidP="00A53F1D">
      <w:pPr>
        <w:pStyle w:val="3"/>
        <w:spacing w:before="0" w:beforeAutospacing="0" w:after="0" w:afterAutospacing="0"/>
        <w:ind w:left="851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1DE651CB" w14:textId="4E9B02B7" w:rsidR="0016456E" w:rsidRPr="00A53F1D" w:rsidRDefault="00050B48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ВИСТУПИЛИ: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Т.Ковальчук</w:t>
      </w:r>
      <w:proofErr w:type="spellEnd"/>
      <w:r w:rsidR="0033541D" w:rsidRPr="00A53F1D">
        <w:rPr>
          <w:b w:val="0"/>
          <w:color w:val="000000" w:themeColor="text1"/>
          <w:sz w:val="28"/>
          <w:szCs w:val="28"/>
          <w:lang w:val="uk-UA"/>
        </w:rPr>
        <w:t xml:space="preserve"> щодо суті законопроекту</w:t>
      </w: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;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Н.Федорович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</w:t>
      </w:r>
      <w:r w:rsidR="0033541D" w:rsidRPr="00A53F1D">
        <w:rPr>
          <w:b w:val="0"/>
          <w:color w:val="000000" w:themeColor="text1"/>
          <w:sz w:val="28"/>
          <w:szCs w:val="28"/>
          <w:lang w:val="uk-UA"/>
        </w:rPr>
        <w:t xml:space="preserve"> доцільності його прийняття.</w:t>
      </w:r>
    </w:p>
    <w:p w14:paraId="7854837C" w14:textId="5D451F6F" w:rsidR="00B679CE" w:rsidRPr="00A53F1D" w:rsidRDefault="00B679CE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75275848" w14:textId="4267ED8E" w:rsidR="00D0399E" w:rsidRPr="00A53F1D" w:rsidRDefault="00B679CE" w:rsidP="00A53F1D">
      <w:pPr>
        <w:pStyle w:val="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УХВАЛИЛИ: </w:t>
      </w:r>
      <w:r w:rsidR="00050B48" w:rsidRPr="00A53F1D">
        <w:rPr>
          <w:b w:val="0"/>
          <w:color w:val="000000"/>
          <w:sz w:val="28"/>
          <w:szCs w:val="28"/>
          <w:lang w:val="uk-UA" w:eastAsia="uk-UA"/>
        </w:rPr>
        <w:t>1) рекомендувати Верховній Раді України прийняти його за основу та в цілому; 2)</w:t>
      </w:r>
      <w:r w:rsidR="00050B48" w:rsidRPr="00A53F1D">
        <w:rPr>
          <w:b w:val="0"/>
          <w:sz w:val="28"/>
          <w:szCs w:val="28"/>
          <w:lang w:val="uk-UA"/>
        </w:rPr>
        <w:t xml:space="preserve"> доручити члену Комітету </w:t>
      </w:r>
      <w:proofErr w:type="spellStart"/>
      <w:r w:rsidR="00050B48" w:rsidRPr="00A53F1D">
        <w:rPr>
          <w:b w:val="0"/>
          <w:sz w:val="28"/>
          <w:szCs w:val="28"/>
          <w:lang w:val="uk-UA"/>
        </w:rPr>
        <w:t>Д.Люботі</w:t>
      </w:r>
      <w:proofErr w:type="spellEnd"/>
      <w:r w:rsidR="00050B48" w:rsidRPr="00A53F1D">
        <w:rPr>
          <w:b w:val="0"/>
          <w:sz w:val="28"/>
          <w:szCs w:val="28"/>
          <w:lang w:val="uk-UA"/>
        </w:rPr>
        <w:t xml:space="preserve"> виступити співдоповідачем із зазначеного питання на засіданні Верховної Ради України.</w:t>
      </w:r>
    </w:p>
    <w:p w14:paraId="2DAB2E03" w14:textId="77777777" w:rsidR="00050B48" w:rsidRPr="00A53F1D" w:rsidRDefault="00050B48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28582F09" w14:textId="6E6459B5" w:rsidR="00D0399E" w:rsidRPr="00A53F1D" w:rsidRDefault="00AC74A2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>ГОЛОСУВАЛИ: «за» - одностайно.</w:t>
      </w:r>
    </w:p>
    <w:p w14:paraId="1AD2599C" w14:textId="78DE8A7C" w:rsidR="00AC74A2" w:rsidRPr="00A53F1D" w:rsidRDefault="00AC74A2" w:rsidP="00A53F1D">
      <w:pPr>
        <w:pStyle w:val="3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4B810412" w14:textId="1A100ADA" w:rsidR="00050B48" w:rsidRPr="00A53F1D" w:rsidRDefault="00050B48" w:rsidP="00A53F1D">
      <w:pPr>
        <w:pStyle w:val="3"/>
        <w:numPr>
          <w:ilvl w:val="0"/>
          <w:numId w:val="2"/>
        </w:numPr>
        <w:spacing w:before="0" w:beforeAutospacing="0" w:after="0" w:afterAutospacing="0"/>
        <w:ind w:left="0" w:firstLine="700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І.Климпуш-Цинцадзе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проекту Закону про приєднання України до Розширеної часткової Угоди про культурні маршрути (реєстр.№0080 від 16.11.2020; Президент України)</w:t>
      </w:r>
      <w:r w:rsidRPr="00A53F1D">
        <w:rPr>
          <w:b w:val="0"/>
          <w:color w:val="000000"/>
          <w:sz w:val="28"/>
          <w:szCs w:val="28"/>
          <w:lang w:val="uk-UA" w:eastAsia="uk-UA"/>
        </w:rPr>
        <w:t>.</w:t>
      </w:r>
    </w:p>
    <w:p w14:paraId="2F85F91D" w14:textId="77777777" w:rsidR="00050B48" w:rsidRPr="00A53F1D" w:rsidRDefault="00050B48" w:rsidP="00A53F1D">
      <w:pPr>
        <w:pStyle w:val="3"/>
        <w:spacing w:before="0" w:beforeAutospacing="0" w:after="0" w:afterAutospacing="0"/>
        <w:ind w:left="851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41B28774" w14:textId="509E3FA4" w:rsidR="00050B48" w:rsidRPr="00A53F1D" w:rsidRDefault="00050B48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ВИСТУПИЛИ: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С.Фоменко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суті законопроекту;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Р.Томенчук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доцільності його прийняття.</w:t>
      </w:r>
    </w:p>
    <w:p w14:paraId="790356A3" w14:textId="77777777" w:rsidR="00050B48" w:rsidRPr="00A53F1D" w:rsidRDefault="00050B48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101FA1D4" w14:textId="3AE68DE2" w:rsidR="00050B48" w:rsidRPr="00A53F1D" w:rsidRDefault="00050B48" w:rsidP="00A53F1D">
      <w:pPr>
        <w:pStyle w:val="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УХВАЛИЛИ: </w:t>
      </w:r>
      <w:r w:rsidRPr="00A53F1D">
        <w:rPr>
          <w:b w:val="0"/>
          <w:color w:val="000000"/>
          <w:sz w:val="28"/>
          <w:szCs w:val="28"/>
          <w:lang w:val="uk-UA" w:eastAsia="uk-UA"/>
        </w:rPr>
        <w:t>1) рекомендувати Верховній Раді України прийняти його за основу та в цілому; 2)</w:t>
      </w:r>
      <w:r w:rsidRPr="00A53F1D">
        <w:rPr>
          <w:b w:val="0"/>
          <w:sz w:val="28"/>
          <w:szCs w:val="28"/>
          <w:lang w:val="uk-UA"/>
        </w:rPr>
        <w:t xml:space="preserve"> доручити члену Комітету </w:t>
      </w:r>
      <w:proofErr w:type="spellStart"/>
      <w:r w:rsidRPr="00A53F1D">
        <w:rPr>
          <w:b w:val="0"/>
          <w:sz w:val="28"/>
          <w:szCs w:val="28"/>
          <w:lang w:val="uk-UA"/>
        </w:rPr>
        <w:t>О.Вінтоняк</w:t>
      </w:r>
      <w:proofErr w:type="spellEnd"/>
      <w:r w:rsidRPr="00A53F1D">
        <w:rPr>
          <w:b w:val="0"/>
          <w:sz w:val="28"/>
          <w:szCs w:val="28"/>
          <w:lang w:val="uk-UA"/>
        </w:rPr>
        <w:t xml:space="preserve"> виступити співдоповідачем із зазначеного питання на засіданні Верховної Ради України.</w:t>
      </w:r>
    </w:p>
    <w:p w14:paraId="28900A2C" w14:textId="77777777" w:rsidR="00050B48" w:rsidRPr="00A53F1D" w:rsidRDefault="00050B48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38E310C1" w14:textId="77777777" w:rsidR="00050B48" w:rsidRPr="00A53F1D" w:rsidRDefault="00050B48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>ГОЛОСУВАЛИ: «за» - одностайно.</w:t>
      </w:r>
    </w:p>
    <w:p w14:paraId="0C73A4AC" w14:textId="77777777" w:rsidR="00050B48" w:rsidRPr="00A53F1D" w:rsidRDefault="00050B48" w:rsidP="00A53F1D">
      <w:pPr>
        <w:pStyle w:val="3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1209780D" w14:textId="633B217C" w:rsidR="00050B48" w:rsidRPr="00A53F1D" w:rsidRDefault="00050B48" w:rsidP="00A53F1D">
      <w:pPr>
        <w:pStyle w:val="3"/>
        <w:numPr>
          <w:ilvl w:val="0"/>
          <w:numId w:val="2"/>
        </w:numPr>
        <w:spacing w:before="0" w:beforeAutospacing="0" w:after="0" w:afterAutospacing="0"/>
        <w:ind w:left="0" w:firstLine="700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І.Климпуш-Цинцадзе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проекту Закону про мультимодальні перевезення (реєстр.№4258 від 23.10.2020; Кабінет Міністрів України)</w:t>
      </w:r>
      <w:r w:rsidRPr="00A53F1D">
        <w:rPr>
          <w:b w:val="0"/>
          <w:color w:val="000000"/>
          <w:sz w:val="28"/>
          <w:szCs w:val="28"/>
          <w:lang w:val="uk-UA" w:eastAsia="uk-UA"/>
        </w:rPr>
        <w:t>.</w:t>
      </w:r>
    </w:p>
    <w:p w14:paraId="104F458B" w14:textId="77777777" w:rsidR="00050B48" w:rsidRPr="00A53F1D" w:rsidRDefault="00050B48" w:rsidP="00A53F1D">
      <w:pPr>
        <w:pStyle w:val="3"/>
        <w:spacing w:before="0" w:beforeAutospacing="0" w:after="0" w:afterAutospacing="0"/>
        <w:ind w:left="851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4C2BAF86" w14:textId="6E127F4C" w:rsidR="00050B48" w:rsidRPr="00A53F1D" w:rsidRDefault="00050B48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ВИСТУПИЛИ: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К.Солянік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суті законопроекту;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Р.Томенчук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Ю.Хоменко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доцільності його прийняття;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Ю.Мігай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І.Климпуш-Цинцадзе</w:t>
      </w:r>
      <w:proofErr w:type="spellEnd"/>
      <w:r w:rsidR="00234AF9" w:rsidRPr="00A53F1D">
        <w:rPr>
          <w:b w:val="0"/>
          <w:color w:val="000000" w:themeColor="text1"/>
          <w:sz w:val="28"/>
          <w:szCs w:val="28"/>
          <w:lang w:val="uk-UA"/>
        </w:rPr>
        <w:t xml:space="preserve"> щодо відповідності положень законопроекту міжнародно-правовим зобов’язанням України та праву ЄС.</w:t>
      </w:r>
    </w:p>
    <w:p w14:paraId="42F99334" w14:textId="77777777" w:rsidR="00050B48" w:rsidRPr="00A53F1D" w:rsidRDefault="00050B48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7B90FE77" w14:textId="282D1D97" w:rsidR="00050B48" w:rsidRPr="00A53F1D" w:rsidRDefault="00050B48" w:rsidP="00A53F1D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lastRenderedPageBreak/>
        <w:t xml:space="preserve">УХВАЛИЛИ: </w:t>
      </w:r>
      <w:r w:rsidR="00234AF9" w:rsidRPr="00A53F1D">
        <w:rPr>
          <w:b w:val="0"/>
          <w:color w:val="000000"/>
          <w:sz w:val="28"/>
          <w:szCs w:val="28"/>
          <w:lang w:val="uk-UA" w:eastAsia="uk-UA"/>
        </w:rPr>
        <w:t xml:space="preserve">визнати зазначений законопроект таким, що </w:t>
      </w:r>
      <w:r w:rsidR="00234AF9" w:rsidRPr="00A53F1D">
        <w:rPr>
          <w:b w:val="0"/>
          <w:sz w:val="28"/>
          <w:szCs w:val="28"/>
        </w:rPr>
        <w:t>за своєю метою не суперечить міжнародно-правовим зобов’язанням України, однак, потребує суттєвого доопрацювання з максимальним врахуванням положень Директиви 92/106/ЄEC.</w:t>
      </w:r>
    </w:p>
    <w:p w14:paraId="047F0D80" w14:textId="77777777" w:rsidR="00050B48" w:rsidRPr="00A53F1D" w:rsidRDefault="00050B48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19359B21" w14:textId="77777777" w:rsidR="00050B48" w:rsidRPr="00A53F1D" w:rsidRDefault="00050B48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>ГОЛОСУВАЛИ: «за» - одностайно.</w:t>
      </w:r>
    </w:p>
    <w:p w14:paraId="1556046C" w14:textId="600B27D1" w:rsidR="002D51D4" w:rsidRPr="00A53F1D" w:rsidRDefault="002D51D4" w:rsidP="00A53F1D">
      <w:pPr>
        <w:pStyle w:val="3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38CDCFDD" w14:textId="5B58958E" w:rsidR="00234AF9" w:rsidRPr="00A53F1D" w:rsidRDefault="00234AF9" w:rsidP="00A53F1D">
      <w:pPr>
        <w:pStyle w:val="3"/>
        <w:numPr>
          <w:ilvl w:val="0"/>
          <w:numId w:val="2"/>
        </w:numPr>
        <w:spacing w:before="0" w:beforeAutospacing="0" w:after="0" w:afterAutospacing="0"/>
        <w:ind w:left="0" w:firstLine="700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І.Климпуш-Цинцадзе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проекту </w:t>
      </w:r>
      <w:r w:rsidRPr="00A53F1D">
        <w:rPr>
          <w:b w:val="0"/>
          <w:color w:val="000000" w:themeColor="text1"/>
          <w:sz w:val="28"/>
          <w:szCs w:val="28"/>
        </w:rPr>
        <w:t>Закону про внесення змін до деяких законів України щодо активізації діяльності наукових парків (реєстр.№4236 від 20.10.2020; Кабінет Міністрів України)</w:t>
      </w:r>
      <w:r w:rsidRPr="00A53F1D">
        <w:rPr>
          <w:b w:val="0"/>
          <w:color w:val="000000"/>
          <w:sz w:val="28"/>
          <w:szCs w:val="28"/>
          <w:lang w:val="uk-UA" w:eastAsia="uk-UA"/>
        </w:rPr>
        <w:t>.</w:t>
      </w:r>
    </w:p>
    <w:p w14:paraId="4AAC2607" w14:textId="77777777" w:rsidR="00234AF9" w:rsidRPr="00A53F1D" w:rsidRDefault="00234AF9" w:rsidP="00A53F1D">
      <w:pPr>
        <w:pStyle w:val="3"/>
        <w:spacing w:before="0" w:beforeAutospacing="0" w:after="0" w:afterAutospacing="0"/>
        <w:ind w:left="851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493BC517" w14:textId="35E45286" w:rsidR="00234AF9" w:rsidRPr="00A53F1D" w:rsidRDefault="00234AF9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ВИСТУПИЛИ: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М.Кизим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суті законопроекту;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Р.Томенчук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доцільності його прийняття.</w:t>
      </w:r>
    </w:p>
    <w:p w14:paraId="1504E870" w14:textId="77777777" w:rsidR="00234AF9" w:rsidRPr="00A53F1D" w:rsidRDefault="00234AF9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0D842EBC" w14:textId="46D529E7" w:rsidR="00234AF9" w:rsidRPr="00A53F1D" w:rsidRDefault="00234AF9" w:rsidP="00A53F1D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УХВАЛИЛИ: </w:t>
      </w:r>
      <w:r w:rsidRPr="00A53F1D">
        <w:rPr>
          <w:b w:val="0"/>
          <w:color w:val="000000"/>
          <w:sz w:val="28"/>
          <w:szCs w:val="28"/>
          <w:lang w:val="uk-UA" w:eastAsia="uk-UA"/>
        </w:rPr>
        <w:t xml:space="preserve">визнати зазначений законопроект таким, що </w:t>
      </w:r>
      <w:r w:rsidRPr="00A53F1D">
        <w:rPr>
          <w:b w:val="0"/>
          <w:sz w:val="28"/>
          <w:szCs w:val="28"/>
        </w:rPr>
        <w:t>не суперечить цілям Угоди про асоціацію та міжнародно-правовим зобов’язанням України у сфері європейської інтеграції.</w:t>
      </w:r>
    </w:p>
    <w:p w14:paraId="7AB56898" w14:textId="77777777" w:rsidR="00234AF9" w:rsidRPr="00A53F1D" w:rsidRDefault="00234AF9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23019C12" w14:textId="77777777" w:rsidR="00234AF9" w:rsidRPr="00A53F1D" w:rsidRDefault="00234AF9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>ГОЛОСУВАЛИ: «за» - одностайно.</w:t>
      </w:r>
    </w:p>
    <w:p w14:paraId="270372B7" w14:textId="4A549EA3" w:rsidR="00050B48" w:rsidRPr="00A53F1D" w:rsidRDefault="00050B48" w:rsidP="00A53F1D">
      <w:pPr>
        <w:pStyle w:val="3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637EA9B4" w14:textId="35BC3F37" w:rsidR="00234AF9" w:rsidRPr="00A53F1D" w:rsidRDefault="00234AF9" w:rsidP="00A53F1D">
      <w:pPr>
        <w:pStyle w:val="3"/>
        <w:numPr>
          <w:ilvl w:val="0"/>
          <w:numId w:val="2"/>
        </w:numPr>
        <w:spacing w:before="0" w:beforeAutospacing="0" w:after="0" w:afterAutospacing="0"/>
        <w:ind w:left="0" w:firstLine="700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І.Климпуш-Цинцадзе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проекту </w:t>
      </w:r>
      <w:r w:rsidRPr="00A53F1D">
        <w:rPr>
          <w:b w:val="0"/>
          <w:color w:val="000000" w:themeColor="text1"/>
          <w:sz w:val="28"/>
          <w:szCs w:val="28"/>
        </w:rPr>
        <w:t xml:space="preserve">Закону про внесення змін до Кримінального кодексу України щодо відповідальності за викрадення, привласнення, збут, підроблення документів, що посвідчують особу, підтверджують громадянство України чи спеціальний статус особи, а також </w:t>
      </w:r>
      <w:proofErr w:type="spellStart"/>
      <w:r w:rsidRPr="00A53F1D">
        <w:rPr>
          <w:b w:val="0"/>
          <w:color w:val="000000" w:themeColor="text1"/>
          <w:sz w:val="28"/>
          <w:szCs w:val="28"/>
        </w:rPr>
        <w:t>свідоцтв</w:t>
      </w:r>
      <w:proofErr w:type="spellEnd"/>
      <w:r w:rsidRPr="00A53F1D">
        <w:rPr>
          <w:b w:val="0"/>
          <w:color w:val="000000" w:themeColor="text1"/>
          <w:sz w:val="28"/>
          <w:szCs w:val="28"/>
        </w:rPr>
        <w:t xml:space="preserve"> про державну реєстрацію актів цивільного стану та/або використання завідомо підроблених таких документів (реєстр.№3946 від 30.07.2020; Кабінет Міністрів України)</w:t>
      </w:r>
      <w:r w:rsidRPr="00A53F1D">
        <w:rPr>
          <w:b w:val="0"/>
          <w:color w:val="000000"/>
          <w:sz w:val="28"/>
          <w:szCs w:val="28"/>
          <w:lang w:val="uk-UA" w:eastAsia="uk-UA"/>
        </w:rPr>
        <w:t>.</w:t>
      </w:r>
    </w:p>
    <w:p w14:paraId="0D415993" w14:textId="77777777" w:rsidR="00234AF9" w:rsidRPr="00A53F1D" w:rsidRDefault="00234AF9" w:rsidP="00A53F1D">
      <w:pPr>
        <w:pStyle w:val="3"/>
        <w:spacing w:before="0" w:beforeAutospacing="0" w:after="0" w:afterAutospacing="0"/>
        <w:ind w:left="851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1F16278F" w14:textId="68DCA51B" w:rsidR="00234AF9" w:rsidRPr="00A53F1D" w:rsidRDefault="00234AF9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ВИСТУПИЛИ: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Т.Ковальчук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суті законопроекту;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В.Наливайченко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відповідності положень законопроекту праву ЄС.</w:t>
      </w:r>
    </w:p>
    <w:p w14:paraId="2FF8538B" w14:textId="77777777" w:rsidR="00234AF9" w:rsidRPr="00A53F1D" w:rsidRDefault="00234AF9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64A9D6FB" w14:textId="18256338" w:rsidR="00234AF9" w:rsidRPr="00A53F1D" w:rsidRDefault="00234AF9" w:rsidP="00A53F1D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УХВАЛИЛИ: </w:t>
      </w:r>
      <w:r w:rsidRPr="00A53F1D">
        <w:rPr>
          <w:b w:val="0"/>
          <w:color w:val="000000"/>
          <w:sz w:val="28"/>
          <w:szCs w:val="28"/>
          <w:lang w:val="uk-UA" w:eastAsia="uk-UA"/>
        </w:rPr>
        <w:t xml:space="preserve">визнати зазначений законопроект таким, що </w:t>
      </w:r>
      <w:r w:rsidRPr="00A53F1D">
        <w:rPr>
          <w:b w:val="0"/>
          <w:sz w:val="28"/>
          <w:szCs w:val="28"/>
        </w:rPr>
        <w:t>не суперечить міжнародно-правовим зобов’язанням України у сфері європейської інтеграції.</w:t>
      </w:r>
    </w:p>
    <w:p w14:paraId="62A95311" w14:textId="77777777" w:rsidR="00234AF9" w:rsidRPr="00A53F1D" w:rsidRDefault="00234AF9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14E4A4FF" w14:textId="77777777" w:rsidR="00234AF9" w:rsidRPr="00A53F1D" w:rsidRDefault="00234AF9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>ГОЛОСУВАЛИ: «за» - одностайно.</w:t>
      </w:r>
    </w:p>
    <w:p w14:paraId="2B56A9FC" w14:textId="36C3E910" w:rsidR="00050B48" w:rsidRPr="00A53F1D" w:rsidRDefault="00050B48" w:rsidP="00A53F1D">
      <w:pPr>
        <w:pStyle w:val="3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7A159B29" w14:textId="5A140A56" w:rsidR="00234AF9" w:rsidRPr="00A53F1D" w:rsidRDefault="00234AF9" w:rsidP="00A53F1D">
      <w:pPr>
        <w:pStyle w:val="3"/>
        <w:numPr>
          <w:ilvl w:val="0"/>
          <w:numId w:val="2"/>
        </w:numPr>
        <w:spacing w:before="0" w:beforeAutospacing="0" w:after="0" w:afterAutospacing="0"/>
        <w:ind w:left="0" w:firstLine="700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І.Климпуш-Цинцадзе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проекту </w:t>
      </w:r>
      <w:r w:rsidRPr="00A53F1D">
        <w:rPr>
          <w:b w:val="0"/>
          <w:color w:val="000000" w:themeColor="text1"/>
          <w:sz w:val="28"/>
          <w:szCs w:val="28"/>
        </w:rPr>
        <w:t>Закону про внесення змін до Закону України "Про ринок електричної енергії" (реєстр.№3657 від 15.06.2020; Кабінет Міністрів України)</w:t>
      </w:r>
      <w:r w:rsidRPr="00A53F1D">
        <w:rPr>
          <w:b w:val="0"/>
          <w:color w:val="000000"/>
          <w:sz w:val="28"/>
          <w:szCs w:val="28"/>
          <w:lang w:val="uk-UA" w:eastAsia="uk-UA"/>
        </w:rPr>
        <w:t>.</w:t>
      </w:r>
    </w:p>
    <w:p w14:paraId="29EE706D" w14:textId="77777777" w:rsidR="00234AF9" w:rsidRPr="00A53F1D" w:rsidRDefault="00234AF9" w:rsidP="00A53F1D">
      <w:pPr>
        <w:pStyle w:val="3"/>
        <w:spacing w:before="0" w:beforeAutospacing="0" w:after="0" w:afterAutospacing="0"/>
        <w:ind w:left="851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3B5BDB3E" w14:textId="40BE1401" w:rsidR="00234AF9" w:rsidRPr="00A53F1D" w:rsidRDefault="00234AF9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ВИСТУПИЛИ: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Я.Демченков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суті законопроекту;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М.Мезенцева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І.Климпуш-Цинцадзе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В.Наливайченко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відповідності положень законопроекту праву ЄС.</w:t>
      </w:r>
    </w:p>
    <w:p w14:paraId="4DF6A49A" w14:textId="77777777" w:rsidR="00234AF9" w:rsidRPr="00A53F1D" w:rsidRDefault="00234AF9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76268D6E" w14:textId="60152614" w:rsidR="00234AF9" w:rsidRPr="00A53F1D" w:rsidRDefault="00234AF9" w:rsidP="00A53F1D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lastRenderedPageBreak/>
        <w:t xml:space="preserve">УХВАЛИЛИ: </w:t>
      </w:r>
      <w:r w:rsidRPr="00A53F1D">
        <w:rPr>
          <w:b w:val="0"/>
          <w:color w:val="000000"/>
          <w:sz w:val="28"/>
          <w:szCs w:val="28"/>
          <w:lang w:val="uk-UA" w:eastAsia="uk-UA"/>
        </w:rPr>
        <w:t xml:space="preserve">визнати зазначений законопроект таким, що </w:t>
      </w:r>
      <w:r w:rsidRPr="00A53F1D">
        <w:rPr>
          <w:b w:val="0"/>
          <w:sz w:val="28"/>
          <w:szCs w:val="28"/>
        </w:rPr>
        <w:t>не суперечить праву Європейського Союзу та Угоді про асоціацію.</w:t>
      </w:r>
      <w:r w:rsidRPr="00A53F1D">
        <w:rPr>
          <w:b w:val="0"/>
          <w:sz w:val="28"/>
          <w:szCs w:val="28"/>
          <w:lang w:val="uk-UA"/>
        </w:rPr>
        <w:t xml:space="preserve"> </w:t>
      </w:r>
      <w:r w:rsidRPr="00A53F1D">
        <w:rPr>
          <w:b w:val="0"/>
          <w:sz w:val="28"/>
          <w:szCs w:val="28"/>
        </w:rPr>
        <w:t>В той же час, відповідно до пункту 5 Додатку ХХVII-A Угоди про асоціацію Україна зобов’язана провести консультації з Європейською Комісією з метою оцінки сумісності законопроекту з відповідними положеннями права ЄС.</w:t>
      </w:r>
      <w:r w:rsidRPr="00A53F1D">
        <w:rPr>
          <w:b w:val="0"/>
          <w:sz w:val="28"/>
          <w:szCs w:val="28"/>
          <w:lang w:val="uk-UA"/>
        </w:rPr>
        <w:t xml:space="preserve"> </w:t>
      </w:r>
      <w:r w:rsidRPr="00A53F1D">
        <w:rPr>
          <w:b w:val="0"/>
          <w:sz w:val="28"/>
          <w:szCs w:val="28"/>
        </w:rPr>
        <w:t>Враховуючи вищезазначене, необхідно відтермінувати розгляд законопроекту до отримання відповідного висновку Європейської Комісії.</w:t>
      </w:r>
    </w:p>
    <w:p w14:paraId="2662A708" w14:textId="77777777" w:rsidR="007E044D" w:rsidRPr="00A53F1D" w:rsidRDefault="007E044D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400CAC79" w14:textId="77777777" w:rsidR="00234AF9" w:rsidRPr="00A53F1D" w:rsidRDefault="00234AF9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>ГОЛОСУВАЛИ: «за» - одностайно.</w:t>
      </w:r>
    </w:p>
    <w:p w14:paraId="14D0CD5A" w14:textId="388CFA3C" w:rsidR="00050B48" w:rsidRPr="00A53F1D" w:rsidRDefault="00050B48" w:rsidP="00A53F1D">
      <w:pPr>
        <w:pStyle w:val="3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14:paraId="29B39FA5" w14:textId="2CA30322" w:rsidR="00234AF9" w:rsidRPr="00A53F1D" w:rsidRDefault="00234AF9" w:rsidP="00A53F1D">
      <w:pPr>
        <w:pStyle w:val="3"/>
        <w:numPr>
          <w:ilvl w:val="0"/>
          <w:numId w:val="2"/>
        </w:numPr>
        <w:spacing w:before="0" w:beforeAutospacing="0" w:after="0" w:afterAutospacing="0"/>
        <w:ind w:left="0" w:firstLine="700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І.Климпуш-Цинцадзе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проекту </w:t>
      </w:r>
      <w:r w:rsidRPr="00A53F1D">
        <w:rPr>
          <w:b w:val="0"/>
          <w:color w:val="000000" w:themeColor="text1"/>
          <w:sz w:val="28"/>
          <w:szCs w:val="28"/>
          <w:lang w:val="ru-RU"/>
        </w:rPr>
        <w:t xml:space="preserve">Закону про </w:t>
      </w:r>
      <w:proofErr w:type="spellStart"/>
      <w:r w:rsidRPr="00A53F1D">
        <w:rPr>
          <w:b w:val="0"/>
          <w:color w:val="000000" w:themeColor="text1"/>
          <w:sz w:val="28"/>
          <w:szCs w:val="28"/>
          <w:lang w:val="ru-RU"/>
        </w:rPr>
        <w:t>внесення</w:t>
      </w:r>
      <w:proofErr w:type="spellEnd"/>
      <w:r w:rsidRPr="00A53F1D">
        <w:rPr>
          <w:b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3F1D">
        <w:rPr>
          <w:b w:val="0"/>
          <w:color w:val="000000" w:themeColor="text1"/>
          <w:sz w:val="28"/>
          <w:szCs w:val="28"/>
          <w:lang w:val="ru-RU"/>
        </w:rPr>
        <w:t>змін</w:t>
      </w:r>
      <w:proofErr w:type="spellEnd"/>
      <w:r w:rsidRPr="00A53F1D">
        <w:rPr>
          <w:b w:val="0"/>
          <w:color w:val="000000" w:themeColor="text1"/>
          <w:sz w:val="28"/>
          <w:szCs w:val="28"/>
          <w:lang w:val="ru-RU"/>
        </w:rPr>
        <w:t xml:space="preserve"> до Закону України "Про </w:t>
      </w:r>
      <w:proofErr w:type="spellStart"/>
      <w:r w:rsidRPr="00A53F1D">
        <w:rPr>
          <w:b w:val="0"/>
          <w:color w:val="000000" w:themeColor="text1"/>
          <w:sz w:val="28"/>
          <w:szCs w:val="28"/>
          <w:lang w:val="ru-RU"/>
        </w:rPr>
        <w:t>ринок</w:t>
      </w:r>
      <w:proofErr w:type="spellEnd"/>
      <w:r w:rsidRPr="00A53F1D">
        <w:rPr>
          <w:b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3F1D">
        <w:rPr>
          <w:b w:val="0"/>
          <w:color w:val="000000" w:themeColor="text1"/>
          <w:sz w:val="28"/>
          <w:szCs w:val="28"/>
          <w:lang w:val="ru-RU"/>
        </w:rPr>
        <w:t>електричної</w:t>
      </w:r>
      <w:proofErr w:type="spellEnd"/>
      <w:r w:rsidRPr="00A53F1D">
        <w:rPr>
          <w:b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3F1D">
        <w:rPr>
          <w:b w:val="0"/>
          <w:color w:val="000000" w:themeColor="text1"/>
          <w:sz w:val="28"/>
          <w:szCs w:val="28"/>
          <w:lang w:val="ru-RU"/>
        </w:rPr>
        <w:t>енергії</w:t>
      </w:r>
      <w:proofErr w:type="spellEnd"/>
      <w:r w:rsidRPr="00A53F1D">
        <w:rPr>
          <w:b w:val="0"/>
          <w:color w:val="000000" w:themeColor="text1"/>
          <w:sz w:val="28"/>
          <w:szCs w:val="28"/>
          <w:lang w:val="ru-RU"/>
        </w:rPr>
        <w:t>" (</w:t>
      </w:r>
      <w:proofErr w:type="spellStart"/>
      <w:r w:rsidRPr="00A53F1D">
        <w:rPr>
          <w:b w:val="0"/>
          <w:color w:val="000000" w:themeColor="text1"/>
          <w:sz w:val="28"/>
          <w:szCs w:val="28"/>
          <w:lang w:val="ru-RU"/>
        </w:rPr>
        <w:t>щодо</w:t>
      </w:r>
      <w:proofErr w:type="spellEnd"/>
      <w:r w:rsidRPr="00A53F1D">
        <w:rPr>
          <w:b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3F1D">
        <w:rPr>
          <w:b w:val="0"/>
          <w:color w:val="000000" w:themeColor="text1"/>
          <w:sz w:val="28"/>
          <w:szCs w:val="28"/>
          <w:lang w:val="ru-RU"/>
        </w:rPr>
        <w:t>врегулювання</w:t>
      </w:r>
      <w:proofErr w:type="spellEnd"/>
      <w:r w:rsidRPr="00A53F1D">
        <w:rPr>
          <w:b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3F1D">
        <w:rPr>
          <w:b w:val="0"/>
          <w:color w:val="000000" w:themeColor="text1"/>
          <w:sz w:val="28"/>
          <w:szCs w:val="28"/>
          <w:lang w:val="ru-RU"/>
        </w:rPr>
        <w:t>проблемних</w:t>
      </w:r>
      <w:proofErr w:type="spellEnd"/>
      <w:r w:rsidRPr="00A53F1D">
        <w:rPr>
          <w:b w:val="0"/>
          <w:color w:val="000000" w:themeColor="text1"/>
          <w:sz w:val="28"/>
          <w:szCs w:val="28"/>
          <w:lang w:val="ru-RU"/>
        </w:rPr>
        <w:t xml:space="preserve"> питань на ринку </w:t>
      </w:r>
      <w:proofErr w:type="spellStart"/>
      <w:r w:rsidRPr="00A53F1D">
        <w:rPr>
          <w:b w:val="0"/>
          <w:color w:val="000000" w:themeColor="text1"/>
          <w:sz w:val="28"/>
          <w:szCs w:val="28"/>
          <w:lang w:val="ru-RU"/>
        </w:rPr>
        <w:t>електричної</w:t>
      </w:r>
      <w:proofErr w:type="spellEnd"/>
      <w:r w:rsidRPr="00A53F1D">
        <w:rPr>
          <w:b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3F1D">
        <w:rPr>
          <w:b w:val="0"/>
          <w:color w:val="000000" w:themeColor="text1"/>
          <w:sz w:val="28"/>
          <w:szCs w:val="28"/>
          <w:lang w:val="ru-RU"/>
        </w:rPr>
        <w:t>енергії</w:t>
      </w:r>
      <w:proofErr w:type="spellEnd"/>
      <w:r w:rsidRPr="00A53F1D">
        <w:rPr>
          <w:b w:val="0"/>
          <w:color w:val="000000" w:themeColor="text1"/>
          <w:sz w:val="28"/>
          <w:szCs w:val="28"/>
          <w:lang w:val="ru-RU"/>
        </w:rPr>
        <w:t xml:space="preserve">) (реєстр.№3657-1 </w:t>
      </w:r>
      <w:proofErr w:type="spellStart"/>
      <w:r w:rsidRPr="00A53F1D">
        <w:rPr>
          <w:b w:val="0"/>
          <w:color w:val="000000" w:themeColor="text1"/>
          <w:sz w:val="28"/>
          <w:szCs w:val="28"/>
          <w:lang w:val="ru-RU"/>
        </w:rPr>
        <w:t>від</w:t>
      </w:r>
      <w:proofErr w:type="spellEnd"/>
      <w:r w:rsidRPr="00A53F1D">
        <w:rPr>
          <w:b w:val="0"/>
          <w:color w:val="000000" w:themeColor="text1"/>
          <w:sz w:val="28"/>
          <w:szCs w:val="28"/>
          <w:lang w:val="ru-RU"/>
        </w:rPr>
        <w:t xml:space="preserve"> 23.06.2020; </w:t>
      </w:r>
      <w:proofErr w:type="spellStart"/>
      <w:r w:rsidRPr="00A53F1D">
        <w:rPr>
          <w:b w:val="0"/>
          <w:color w:val="000000" w:themeColor="text1"/>
          <w:sz w:val="28"/>
          <w:szCs w:val="28"/>
          <w:lang w:val="ru-RU"/>
        </w:rPr>
        <w:t>н.д</w:t>
      </w:r>
      <w:proofErr w:type="spellEnd"/>
      <w:r w:rsidRPr="00A53F1D">
        <w:rPr>
          <w:b w:val="0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A53F1D">
        <w:rPr>
          <w:b w:val="0"/>
          <w:color w:val="000000" w:themeColor="text1"/>
          <w:sz w:val="28"/>
          <w:szCs w:val="28"/>
          <w:lang w:val="ru-RU"/>
        </w:rPr>
        <w:t>А.Жупанин</w:t>
      </w:r>
      <w:proofErr w:type="spellEnd"/>
      <w:r w:rsidRPr="00A53F1D">
        <w:rPr>
          <w:b w:val="0"/>
          <w:color w:val="000000" w:themeColor="text1"/>
          <w:sz w:val="28"/>
          <w:szCs w:val="28"/>
          <w:lang w:val="ru-RU"/>
        </w:rPr>
        <w:t>)</w:t>
      </w:r>
      <w:r w:rsidRPr="00A53F1D">
        <w:rPr>
          <w:b w:val="0"/>
          <w:color w:val="000000"/>
          <w:sz w:val="28"/>
          <w:szCs w:val="28"/>
          <w:lang w:val="uk-UA" w:eastAsia="uk-UA"/>
        </w:rPr>
        <w:t>.</w:t>
      </w:r>
    </w:p>
    <w:p w14:paraId="6B00556E" w14:textId="77777777" w:rsidR="00234AF9" w:rsidRPr="00A53F1D" w:rsidRDefault="00234AF9" w:rsidP="00A53F1D">
      <w:pPr>
        <w:pStyle w:val="3"/>
        <w:spacing w:before="0" w:beforeAutospacing="0" w:after="0" w:afterAutospacing="0"/>
        <w:ind w:left="851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06DA4AA9" w14:textId="31AEA89C" w:rsidR="00234AF9" w:rsidRPr="00A53F1D" w:rsidRDefault="00234AF9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ВИСТУПИЛИ: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М.Мезенцева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І.Климпуш-Цинцадзе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В.Наливайченко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відповідності положень законопроекту праву ЄС.</w:t>
      </w:r>
    </w:p>
    <w:p w14:paraId="1487462F" w14:textId="77777777" w:rsidR="007E044D" w:rsidRPr="00A53F1D" w:rsidRDefault="007E044D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5C7589DB" w14:textId="249C46ED" w:rsidR="00234AF9" w:rsidRPr="00A53F1D" w:rsidRDefault="00234AF9" w:rsidP="00A53F1D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УХВАЛИЛИ: </w:t>
      </w:r>
      <w:r w:rsidRPr="00A53F1D">
        <w:rPr>
          <w:b w:val="0"/>
          <w:color w:val="000000"/>
          <w:sz w:val="28"/>
          <w:szCs w:val="28"/>
          <w:lang w:val="uk-UA" w:eastAsia="uk-UA"/>
        </w:rPr>
        <w:t xml:space="preserve">визнати зазначений законопроект таким, що </w:t>
      </w:r>
      <w:r w:rsidRPr="00A53F1D">
        <w:rPr>
          <w:b w:val="0"/>
          <w:sz w:val="28"/>
          <w:szCs w:val="28"/>
        </w:rPr>
        <w:t>не суперечить праву Європейського Союзу та Угоді про асоціацію.</w:t>
      </w:r>
      <w:r w:rsidRPr="00A53F1D">
        <w:rPr>
          <w:b w:val="0"/>
          <w:sz w:val="28"/>
          <w:szCs w:val="28"/>
          <w:lang w:val="uk-UA"/>
        </w:rPr>
        <w:t xml:space="preserve"> </w:t>
      </w:r>
      <w:r w:rsidRPr="00A53F1D">
        <w:rPr>
          <w:b w:val="0"/>
          <w:sz w:val="28"/>
          <w:szCs w:val="28"/>
        </w:rPr>
        <w:t>В той же час, відповідно до пункту 5 Додатку ХХVII-A Угоди про асоціацію Україна зобов’язана провести консультації з Європейською Комісією з метою оцінки сумісності законопроекту з відповідними положеннями права ЄС.</w:t>
      </w:r>
      <w:r w:rsidRPr="00A53F1D">
        <w:rPr>
          <w:b w:val="0"/>
          <w:sz w:val="28"/>
          <w:szCs w:val="28"/>
          <w:lang w:val="uk-UA"/>
        </w:rPr>
        <w:t xml:space="preserve"> </w:t>
      </w:r>
      <w:r w:rsidRPr="00A53F1D">
        <w:rPr>
          <w:b w:val="0"/>
          <w:sz w:val="28"/>
          <w:szCs w:val="28"/>
        </w:rPr>
        <w:t>Враховуючи вищезазначене, необхідно відтермінувати розгляд законопроекту до отримання відповідного висновку Європейської Комісії,</w:t>
      </w:r>
      <w:r w:rsidRPr="00A53F1D">
        <w:rPr>
          <w:sz w:val="28"/>
          <w:szCs w:val="28"/>
        </w:rPr>
        <w:t xml:space="preserve"> </w:t>
      </w:r>
      <w:r w:rsidRPr="00A53F1D">
        <w:rPr>
          <w:b w:val="0"/>
          <w:sz w:val="28"/>
          <w:szCs w:val="28"/>
        </w:rPr>
        <w:t>оскільки це суперечить інтеграції України в європейський енергетичний ринок.</w:t>
      </w:r>
    </w:p>
    <w:p w14:paraId="1A59C160" w14:textId="77777777" w:rsidR="007E044D" w:rsidRPr="00A53F1D" w:rsidRDefault="007E044D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24367B7D" w14:textId="77777777" w:rsidR="00234AF9" w:rsidRPr="00A53F1D" w:rsidRDefault="00234AF9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>ГОЛОСУВАЛИ: «за» - одностайно.</w:t>
      </w:r>
    </w:p>
    <w:p w14:paraId="1368A0F2" w14:textId="2FF332E4" w:rsidR="00050B48" w:rsidRPr="00A53F1D" w:rsidRDefault="00050B48" w:rsidP="00A53F1D">
      <w:pPr>
        <w:pStyle w:val="3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14:paraId="597B3142" w14:textId="6A93B198" w:rsidR="00F56561" w:rsidRPr="00A53F1D" w:rsidRDefault="00F56561" w:rsidP="00A53F1D">
      <w:pPr>
        <w:pStyle w:val="3"/>
        <w:numPr>
          <w:ilvl w:val="0"/>
          <w:numId w:val="2"/>
        </w:numPr>
        <w:spacing w:before="0" w:beforeAutospacing="0" w:after="0" w:afterAutospacing="0"/>
        <w:ind w:left="0" w:firstLine="700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І.Климпуш-Цинцадзе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проекту </w:t>
      </w:r>
      <w:r w:rsidRPr="00A53F1D">
        <w:rPr>
          <w:b w:val="0"/>
          <w:color w:val="000000" w:themeColor="text1"/>
          <w:sz w:val="28"/>
          <w:szCs w:val="28"/>
        </w:rPr>
        <w:t>Закону про запобігання, зменшення та контроль промислового забруднення (реєстр.№4167 від 29.09.2020; Кабінет Міністрів України)</w:t>
      </w:r>
      <w:r w:rsidRPr="00A53F1D">
        <w:rPr>
          <w:b w:val="0"/>
          <w:color w:val="000000"/>
          <w:sz w:val="28"/>
          <w:szCs w:val="28"/>
          <w:lang w:val="uk-UA" w:eastAsia="uk-UA"/>
        </w:rPr>
        <w:t>.</w:t>
      </w:r>
    </w:p>
    <w:p w14:paraId="661DA1AB" w14:textId="77777777" w:rsidR="00F56561" w:rsidRPr="00A53F1D" w:rsidRDefault="00F56561" w:rsidP="00A53F1D">
      <w:pPr>
        <w:pStyle w:val="3"/>
        <w:spacing w:before="0" w:beforeAutospacing="0" w:after="0" w:afterAutospacing="0"/>
        <w:ind w:left="851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19CFFE28" w14:textId="005C3A19" w:rsidR="00F56561" w:rsidRPr="00A53F1D" w:rsidRDefault="00F56561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ВИСТУПИЛИ: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Р.Стрілець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суті законопроекту;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М.Мезенцева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І.Климпуш-Цинцадзе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Р.Томенчук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відповідності положень законопроекту праву ЄС.</w:t>
      </w:r>
    </w:p>
    <w:p w14:paraId="6D2D89BA" w14:textId="77777777" w:rsidR="007E044D" w:rsidRPr="00A53F1D" w:rsidRDefault="007E044D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2F4A58BB" w14:textId="07098AB4" w:rsidR="00F56561" w:rsidRPr="00A53F1D" w:rsidRDefault="00F56561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УХВАЛИЛИ: </w:t>
      </w:r>
      <w:r w:rsidRPr="00A53F1D">
        <w:rPr>
          <w:b w:val="0"/>
          <w:color w:val="000000"/>
          <w:sz w:val="28"/>
          <w:szCs w:val="28"/>
          <w:lang w:val="uk-UA" w:eastAsia="uk-UA"/>
        </w:rPr>
        <w:t xml:space="preserve">визнати зазначений законопроект таким, що </w:t>
      </w:r>
      <w:r w:rsidRPr="00A53F1D">
        <w:rPr>
          <w:b w:val="0"/>
          <w:sz w:val="28"/>
          <w:szCs w:val="28"/>
        </w:rPr>
        <w:t xml:space="preserve">не суперечить зобов’язанням України відповідно до Угоди про асоціацію та </w:t>
      </w:r>
      <w:r w:rsidRPr="00A53F1D">
        <w:rPr>
          <w:b w:val="0"/>
          <w:iCs/>
          <w:sz w:val="28"/>
          <w:szCs w:val="28"/>
        </w:rPr>
        <w:t>Директиві 2010/75/ЄС. Водночас, потребує доопрацювання з метою в</w:t>
      </w:r>
      <w:r w:rsidRPr="00A53F1D">
        <w:rPr>
          <w:b w:val="0"/>
          <w:sz w:val="28"/>
          <w:szCs w:val="28"/>
        </w:rPr>
        <w:t>рахування зауважень, що містяться у висновку</w:t>
      </w: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Комітету.</w:t>
      </w:r>
    </w:p>
    <w:p w14:paraId="141ACD12" w14:textId="77777777" w:rsidR="007E044D" w:rsidRPr="00A53F1D" w:rsidRDefault="007E044D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0D62C788" w14:textId="6339EF6C" w:rsidR="00F56561" w:rsidRPr="00A53F1D" w:rsidRDefault="00F56561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>ГОЛОСУВАЛИ: «за» - одностайно.</w:t>
      </w:r>
    </w:p>
    <w:p w14:paraId="40A2F1CE" w14:textId="77777777" w:rsidR="007E044D" w:rsidRPr="00A53F1D" w:rsidRDefault="007E044D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286DE6E8" w14:textId="2171501C" w:rsidR="00F56561" w:rsidRPr="00A53F1D" w:rsidRDefault="00F56561" w:rsidP="00A53F1D">
      <w:pPr>
        <w:pStyle w:val="3"/>
        <w:numPr>
          <w:ilvl w:val="0"/>
          <w:numId w:val="2"/>
        </w:numPr>
        <w:spacing w:before="0" w:beforeAutospacing="0" w:after="0" w:afterAutospacing="0"/>
        <w:ind w:left="0" w:firstLine="700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І.Климпуш-Цинцадзе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проекту </w:t>
      </w:r>
      <w:r w:rsidRPr="00A53F1D">
        <w:rPr>
          <w:b w:val="0"/>
          <w:color w:val="000000" w:themeColor="text1"/>
          <w:sz w:val="28"/>
          <w:szCs w:val="28"/>
        </w:rPr>
        <w:t xml:space="preserve">Закону про запобігання, зменшення та контроль промислового забруднення (реєстр.№4167-1 від 13.10.2020; </w:t>
      </w:r>
      <w:proofErr w:type="spellStart"/>
      <w:r w:rsidRPr="00A53F1D">
        <w:rPr>
          <w:b w:val="0"/>
          <w:color w:val="000000" w:themeColor="text1"/>
          <w:sz w:val="28"/>
          <w:szCs w:val="28"/>
        </w:rPr>
        <w:t>н.д</w:t>
      </w:r>
      <w:proofErr w:type="spellEnd"/>
      <w:r w:rsidRPr="00A53F1D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A53F1D">
        <w:rPr>
          <w:b w:val="0"/>
          <w:color w:val="000000" w:themeColor="text1"/>
          <w:sz w:val="28"/>
          <w:szCs w:val="28"/>
        </w:rPr>
        <w:t>О.Марусяк</w:t>
      </w:r>
      <w:proofErr w:type="spellEnd"/>
      <w:r w:rsidRPr="00A53F1D">
        <w:rPr>
          <w:b w:val="0"/>
          <w:color w:val="000000" w:themeColor="text1"/>
          <w:sz w:val="28"/>
          <w:szCs w:val="28"/>
        </w:rPr>
        <w:t xml:space="preserve"> та інші)</w:t>
      </w:r>
      <w:r w:rsidRPr="00A53F1D">
        <w:rPr>
          <w:b w:val="0"/>
          <w:color w:val="000000"/>
          <w:sz w:val="28"/>
          <w:szCs w:val="28"/>
          <w:lang w:val="uk-UA" w:eastAsia="uk-UA"/>
        </w:rPr>
        <w:t>.</w:t>
      </w:r>
    </w:p>
    <w:p w14:paraId="5F1CA208" w14:textId="46233112" w:rsidR="00F56561" w:rsidRPr="00A53F1D" w:rsidRDefault="00F56561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lastRenderedPageBreak/>
        <w:t xml:space="preserve">УХВАЛИЛИ: </w:t>
      </w:r>
      <w:r w:rsidRPr="00A53F1D">
        <w:rPr>
          <w:b w:val="0"/>
          <w:color w:val="000000"/>
          <w:sz w:val="28"/>
          <w:szCs w:val="28"/>
          <w:lang w:val="uk-UA" w:eastAsia="uk-UA"/>
        </w:rPr>
        <w:t xml:space="preserve">визнати зазначений законопроект таким, що </w:t>
      </w:r>
      <w:r w:rsidRPr="00A53F1D">
        <w:rPr>
          <w:b w:val="0"/>
          <w:color w:val="000000"/>
          <w:sz w:val="28"/>
          <w:szCs w:val="28"/>
        </w:rPr>
        <w:t>не відповідає зобов’язанням України відповідно до Угоди про асоціацію та положенням Директиви 2010/75/ЄС</w:t>
      </w:r>
      <w:r w:rsidRPr="00A53F1D">
        <w:rPr>
          <w:b w:val="0"/>
          <w:color w:val="000000" w:themeColor="text1"/>
          <w:sz w:val="28"/>
          <w:szCs w:val="28"/>
        </w:rPr>
        <w:t xml:space="preserve">. </w:t>
      </w:r>
    </w:p>
    <w:p w14:paraId="4F1E5315" w14:textId="77777777" w:rsidR="007E044D" w:rsidRPr="00A53F1D" w:rsidRDefault="007E044D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14:paraId="235CEEE2" w14:textId="59663AC6" w:rsidR="00F56561" w:rsidRPr="00A53F1D" w:rsidRDefault="00F56561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>ГОЛОСУВАЛИ: «за» - одностайно.</w:t>
      </w:r>
    </w:p>
    <w:p w14:paraId="41E99838" w14:textId="77777777" w:rsidR="007E044D" w:rsidRPr="00A53F1D" w:rsidRDefault="007E044D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7A9B9E7A" w14:textId="39817177" w:rsidR="00F56561" w:rsidRPr="00A53F1D" w:rsidRDefault="00F56561" w:rsidP="00A53F1D">
      <w:pPr>
        <w:pStyle w:val="3"/>
        <w:numPr>
          <w:ilvl w:val="0"/>
          <w:numId w:val="2"/>
        </w:numPr>
        <w:spacing w:before="0" w:beforeAutospacing="0" w:after="0" w:afterAutospacing="0"/>
        <w:ind w:left="0" w:firstLine="700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І.Климпуш-Цинцадзе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проекту </w:t>
      </w:r>
      <w:r w:rsidRPr="00A53F1D">
        <w:rPr>
          <w:b w:val="0"/>
          <w:color w:val="000000" w:themeColor="text1"/>
          <w:sz w:val="28"/>
          <w:szCs w:val="28"/>
        </w:rPr>
        <w:t xml:space="preserve">Закону про поштовий зв’язок (реєстр.№4353 від 10.11.2020; </w:t>
      </w:r>
      <w:proofErr w:type="spellStart"/>
      <w:r w:rsidRPr="00A53F1D">
        <w:rPr>
          <w:b w:val="0"/>
          <w:color w:val="000000" w:themeColor="text1"/>
          <w:sz w:val="28"/>
          <w:szCs w:val="28"/>
        </w:rPr>
        <w:t>н.д</w:t>
      </w:r>
      <w:proofErr w:type="spellEnd"/>
      <w:r w:rsidRPr="00A53F1D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A53F1D">
        <w:rPr>
          <w:b w:val="0"/>
          <w:color w:val="000000" w:themeColor="text1"/>
          <w:sz w:val="28"/>
          <w:szCs w:val="28"/>
        </w:rPr>
        <w:t>М.Зуєв</w:t>
      </w:r>
      <w:proofErr w:type="spellEnd"/>
      <w:r w:rsidRPr="00A53F1D">
        <w:rPr>
          <w:b w:val="0"/>
          <w:color w:val="000000" w:themeColor="text1"/>
          <w:sz w:val="28"/>
          <w:szCs w:val="28"/>
        </w:rPr>
        <w:t xml:space="preserve"> та інші)</w:t>
      </w:r>
      <w:r w:rsidRPr="00A53F1D">
        <w:rPr>
          <w:b w:val="0"/>
          <w:color w:val="000000"/>
          <w:sz w:val="28"/>
          <w:szCs w:val="28"/>
          <w:lang w:val="uk-UA" w:eastAsia="uk-UA"/>
        </w:rPr>
        <w:t>.</w:t>
      </w:r>
    </w:p>
    <w:p w14:paraId="35EAA2E5" w14:textId="77777777" w:rsidR="007E044D" w:rsidRPr="00A53F1D" w:rsidRDefault="007E044D" w:rsidP="00A53F1D">
      <w:pPr>
        <w:pStyle w:val="3"/>
        <w:spacing w:before="0" w:beforeAutospacing="0" w:after="0" w:afterAutospacing="0"/>
        <w:ind w:left="700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0B9C17DC" w14:textId="0577FBAB" w:rsidR="00F56561" w:rsidRPr="00A53F1D" w:rsidRDefault="00F56561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ВИСТУПИЛИ: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Н.Форсюк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І.Смілянський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доцільності прийняття законопроекту;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І.Климпуш-Цинцадзе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М.Ревуцька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необхідності отримання висновку Антимонопольного комітету України;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Н.Ковалишин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М.Мезенцева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І.Климпуш-Цинцадзе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відповідності положень законопроекту міжнародно-правовим зобов’язанням України в сфері європейської інтеграції.</w:t>
      </w:r>
    </w:p>
    <w:p w14:paraId="66FE85BE" w14:textId="77777777" w:rsidR="007E044D" w:rsidRPr="00A53F1D" w:rsidRDefault="007E044D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604E0AD2" w14:textId="1B8F1BBF" w:rsidR="00F56561" w:rsidRPr="00A53F1D" w:rsidRDefault="00F56561" w:rsidP="00A53F1D">
      <w:pPr>
        <w:ind w:firstLine="700"/>
        <w:jc w:val="both"/>
        <w:rPr>
          <w:sz w:val="28"/>
          <w:szCs w:val="28"/>
          <w:lang w:val="uk-UA"/>
        </w:rPr>
      </w:pPr>
      <w:r w:rsidRPr="00A53F1D">
        <w:rPr>
          <w:color w:val="000000" w:themeColor="text1"/>
          <w:sz w:val="28"/>
          <w:szCs w:val="28"/>
          <w:lang w:val="uk-UA"/>
        </w:rPr>
        <w:t xml:space="preserve">УХВАЛИЛИ: </w:t>
      </w:r>
      <w:r w:rsidRPr="00A53F1D">
        <w:rPr>
          <w:color w:val="000000"/>
          <w:sz w:val="28"/>
          <w:szCs w:val="28"/>
          <w:lang w:val="uk-UA" w:eastAsia="uk-UA"/>
        </w:rPr>
        <w:t xml:space="preserve">визнати зазначений законопроект таким, що </w:t>
      </w:r>
      <w:r w:rsidRPr="00A53F1D">
        <w:rPr>
          <w:sz w:val="28"/>
          <w:szCs w:val="28"/>
          <w:lang w:val="uk-UA"/>
        </w:rPr>
        <w:t xml:space="preserve">за своєю метою </w:t>
      </w:r>
      <w:proofErr w:type="spellStart"/>
      <w:r w:rsidRPr="00A53F1D">
        <w:rPr>
          <w:sz w:val="28"/>
          <w:szCs w:val="28"/>
          <w:lang w:val="uk-UA"/>
        </w:rPr>
        <w:t>законопроєкт</w:t>
      </w:r>
      <w:proofErr w:type="spellEnd"/>
      <w:r w:rsidRPr="00A53F1D">
        <w:rPr>
          <w:sz w:val="28"/>
          <w:szCs w:val="28"/>
          <w:lang w:val="uk-UA"/>
        </w:rPr>
        <w:t xml:space="preserve"> спрямований на виконання Директиви № 97/67/ЄС Європейського Парламенту та Ради від 15 грудня 1997 року про спільні правила розвитку внутрішнього ринку поштових послуг Співтовариства та  вдосконалення  якості  послуг із змінами, внесеними директивами №2002/39/ЄС та № 2008/6/ЄС, проте окремі положення </w:t>
      </w:r>
      <w:proofErr w:type="spellStart"/>
      <w:r w:rsidRPr="00A53F1D">
        <w:rPr>
          <w:sz w:val="28"/>
          <w:szCs w:val="28"/>
          <w:lang w:val="uk-UA"/>
        </w:rPr>
        <w:t>законопроєкту</w:t>
      </w:r>
      <w:proofErr w:type="spellEnd"/>
      <w:r w:rsidRPr="00A53F1D">
        <w:rPr>
          <w:sz w:val="28"/>
          <w:szCs w:val="28"/>
          <w:lang w:val="uk-UA"/>
        </w:rPr>
        <w:t xml:space="preserve"> не відповідають міжнародно-правовим зобов’язанням України в сфері європейської інтеграції та потребують доопрацювання з урахуванням висновку Антимонопольного комітету України щодо впливу його положень на конкурентне середовище.</w:t>
      </w:r>
    </w:p>
    <w:p w14:paraId="5C283112" w14:textId="77777777" w:rsidR="007E044D" w:rsidRPr="00A53F1D" w:rsidRDefault="007E044D" w:rsidP="00A53F1D">
      <w:pPr>
        <w:ind w:firstLine="700"/>
        <w:jc w:val="both"/>
        <w:rPr>
          <w:b/>
          <w:sz w:val="28"/>
          <w:szCs w:val="28"/>
          <w:lang w:val="uk-UA"/>
        </w:rPr>
      </w:pPr>
    </w:p>
    <w:p w14:paraId="2184F924" w14:textId="0CEF72B5" w:rsidR="00F56561" w:rsidRPr="00A53F1D" w:rsidRDefault="00F56561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>ГОЛОСУВАЛИ: «за» - одностайно.</w:t>
      </w:r>
    </w:p>
    <w:p w14:paraId="59104432" w14:textId="77777777" w:rsidR="007E044D" w:rsidRPr="00A53F1D" w:rsidRDefault="007E044D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1CC80504" w14:textId="4D5DB3D2" w:rsidR="00F56561" w:rsidRPr="00A53F1D" w:rsidRDefault="00F56561" w:rsidP="00A53F1D">
      <w:pPr>
        <w:pStyle w:val="3"/>
        <w:numPr>
          <w:ilvl w:val="0"/>
          <w:numId w:val="2"/>
        </w:numPr>
        <w:spacing w:before="0" w:beforeAutospacing="0" w:after="0" w:afterAutospacing="0"/>
        <w:ind w:left="0" w:firstLine="700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І.Климпуш-Цинцадзе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проекту </w:t>
      </w:r>
      <w:r w:rsidRPr="00A53F1D">
        <w:rPr>
          <w:b w:val="0"/>
          <w:color w:val="000000" w:themeColor="text1"/>
          <w:sz w:val="28"/>
          <w:szCs w:val="28"/>
        </w:rPr>
        <w:t xml:space="preserve">Закону про поштовий зв’язок (реєстр.№4353-1 від 25.11.2020; </w:t>
      </w:r>
      <w:proofErr w:type="spellStart"/>
      <w:r w:rsidRPr="00A53F1D">
        <w:rPr>
          <w:b w:val="0"/>
          <w:color w:val="000000" w:themeColor="text1"/>
          <w:sz w:val="28"/>
          <w:szCs w:val="28"/>
        </w:rPr>
        <w:t>н.д</w:t>
      </w:r>
      <w:proofErr w:type="spellEnd"/>
      <w:r w:rsidRPr="00A53F1D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A53F1D">
        <w:rPr>
          <w:b w:val="0"/>
          <w:color w:val="000000" w:themeColor="text1"/>
          <w:sz w:val="28"/>
          <w:szCs w:val="28"/>
        </w:rPr>
        <w:t>М.Величкович</w:t>
      </w:r>
      <w:proofErr w:type="spellEnd"/>
      <w:r w:rsidRPr="00A53F1D">
        <w:rPr>
          <w:b w:val="0"/>
          <w:color w:val="000000" w:themeColor="text1"/>
          <w:sz w:val="28"/>
          <w:szCs w:val="28"/>
        </w:rPr>
        <w:t xml:space="preserve"> та інші)</w:t>
      </w:r>
      <w:r w:rsidRPr="00A53F1D">
        <w:rPr>
          <w:b w:val="0"/>
          <w:color w:val="000000"/>
          <w:sz w:val="28"/>
          <w:szCs w:val="28"/>
          <w:lang w:val="uk-UA" w:eastAsia="uk-UA"/>
        </w:rPr>
        <w:t>.</w:t>
      </w:r>
    </w:p>
    <w:p w14:paraId="1EC86B6A" w14:textId="77777777" w:rsidR="007E044D" w:rsidRPr="00A53F1D" w:rsidRDefault="007E044D" w:rsidP="00A53F1D">
      <w:pPr>
        <w:pStyle w:val="3"/>
        <w:spacing w:before="0" w:beforeAutospacing="0" w:after="0" w:afterAutospacing="0"/>
        <w:ind w:left="700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4075274C" w14:textId="09CD791C" w:rsidR="00F56561" w:rsidRPr="00A53F1D" w:rsidRDefault="00F56561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ВИСТУПИЛИ: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М.Величкович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суті законопроекту;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Н.Форсюк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І.Смілянський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доцільності прийняття законопроекту;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І.Климпуш-Цинцадзе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М.Ревуцька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необхідності отримання висновку Антимонопольного комітету України;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Н.Ковалишин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М.Мезенцева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І.Климпуш-Цинцадзе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М.Величкович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відповідності положень законопроекту міжнародно-правовим зобов’язанням України в сфері європейської інтеграції.</w:t>
      </w:r>
    </w:p>
    <w:p w14:paraId="2AABD21B" w14:textId="77777777" w:rsidR="007E044D" w:rsidRPr="00A53F1D" w:rsidRDefault="007E044D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0F1B18AF" w14:textId="77777777" w:rsidR="00F56561" w:rsidRPr="00A53F1D" w:rsidRDefault="00F56561" w:rsidP="00A53F1D">
      <w:pPr>
        <w:ind w:firstLine="700"/>
        <w:jc w:val="both"/>
        <w:rPr>
          <w:sz w:val="28"/>
          <w:szCs w:val="28"/>
          <w:lang w:val="uk-UA"/>
        </w:rPr>
      </w:pPr>
      <w:r w:rsidRPr="00A53F1D">
        <w:rPr>
          <w:color w:val="000000" w:themeColor="text1"/>
          <w:sz w:val="28"/>
          <w:szCs w:val="28"/>
          <w:lang w:val="uk-UA"/>
        </w:rPr>
        <w:t xml:space="preserve">УХВАЛИЛИ: </w:t>
      </w:r>
      <w:r w:rsidRPr="00A53F1D">
        <w:rPr>
          <w:color w:val="000000"/>
          <w:sz w:val="28"/>
          <w:szCs w:val="28"/>
          <w:lang w:val="uk-UA" w:eastAsia="uk-UA"/>
        </w:rPr>
        <w:t xml:space="preserve">визнати зазначений законопроект таким, що </w:t>
      </w:r>
      <w:r w:rsidRPr="00A53F1D">
        <w:rPr>
          <w:sz w:val="28"/>
          <w:szCs w:val="28"/>
          <w:lang w:val="uk-UA"/>
        </w:rPr>
        <w:t xml:space="preserve">за своєю метою </w:t>
      </w:r>
      <w:proofErr w:type="spellStart"/>
      <w:r w:rsidRPr="00A53F1D">
        <w:rPr>
          <w:sz w:val="28"/>
          <w:szCs w:val="28"/>
          <w:lang w:val="uk-UA"/>
        </w:rPr>
        <w:t>законопроєкт</w:t>
      </w:r>
      <w:proofErr w:type="spellEnd"/>
      <w:r w:rsidRPr="00A53F1D">
        <w:rPr>
          <w:sz w:val="28"/>
          <w:szCs w:val="28"/>
          <w:lang w:val="uk-UA"/>
        </w:rPr>
        <w:t xml:space="preserve"> спрямований на виконання Директиви № 97/67/ЄС Європейського Парламенту та Ради від 15 грудня 1997 року про спільні правила розвитку внутрішнього ринку поштових послуг Співтовариства та  вдосконалення  якості  послуг із змінами, внесеними директивами </w:t>
      </w:r>
      <w:r w:rsidRPr="00A53F1D">
        <w:rPr>
          <w:sz w:val="28"/>
          <w:szCs w:val="28"/>
          <w:lang w:val="uk-UA"/>
        </w:rPr>
        <w:lastRenderedPageBreak/>
        <w:t xml:space="preserve">№2002/39/ЄС та № 2008/6/ЄС, проте окремі положення </w:t>
      </w:r>
      <w:proofErr w:type="spellStart"/>
      <w:r w:rsidRPr="00A53F1D">
        <w:rPr>
          <w:sz w:val="28"/>
          <w:szCs w:val="28"/>
          <w:lang w:val="uk-UA"/>
        </w:rPr>
        <w:t>законопроєкту</w:t>
      </w:r>
      <w:proofErr w:type="spellEnd"/>
      <w:r w:rsidRPr="00A53F1D">
        <w:rPr>
          <w:sz w:val="28"/>
          <w:szCs w:val="28"/>
          <w:lang w:val="uk-UA"/>
        </w:rPr>
        <w:t xml:space="preserve"> не відповідають міжнародно-правовим зобов’язанням України в сфері європейської інтеграції та потребують доопрацювання з урахуванням висновку Антимонопольного комітету України щодо впливу його положень на конкурентне середовище.</w:t>
      </w:r>
    </w:p>
    <w:p w14:paraId="04E2EF73" w14:textId="77777777" w:rsidR="00F56561" w:rsidRPr="00A53F1D" w:rsidRDefault="00F56561" w:rsidP="00A53F1D">
      <w:pPr>
        <w:ind w:firstLine="700"/>
        <w:jc w:val="both"/>
        <w:rPr>
          <w:sz w:val="28"/>
          <w:szCs w:val="28"/>
          <w:lang w:val="uk-UA"/>
        </w:rPr>
      </w:pPr>
    </w:p>
    <w:p w14:paraId="3BD57713" w14:textId="1D8EA880" w:rsidR="00F56561" w:rsidRPr="00A53F1D" w:rsidRDefault="00F56561" w:rsidP="00A53F1D">
      <w:pPr>
        <w:ind w:firstLine="700"/>
        <w:jc w:val="both"/>
        <w:rPr>
          <w:b/>
          <w:color w:val="000000" w:themeColor="text1"/>
          <w:sz w:val="28"/>
          <w:szCs w:val="28"/>
          <w:lang w:val="uk-UA"/>
        </w:rPr>
      </w:pPr>
      <w:r w:rsidRPr="00A53F1D">
        <w:rPr>
          <w:color w:val="000000" w:themeColor="text1"/>
          <w:sz w:val="28"/>
          <w:szCs w:val="28"/>
          <w:lang w:val="uk-UA"/>
        </w:rPr>
        <w:t>ГОЛОСУВАЛИ: «за» - одностайно.</w:t>
      </w:r>
    </w:p>
    <w:p w14:paraId="1FF4198A" w14:textId="63E3CD02" w:rsidR="00050B48" w:rsidRPr="00A53F1D" w:rsidRDefault="00050B48" w:rsidP="00A53F1D">
      <w:pPr>
        <w:pStyle w:val="3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14:paraId="74D8CBC8" w14:textId="1CA832B9" w:rsidR="00F56561" w:rsidRPr="00A53F1D" w:rsidRDefault="00F56561" w:rsidP="00A53F1D">
      <w:pPr>
        <w:pStyle w:val="3"/>
        <w:numPr>
          <w:ilvl w:val="0"/>
          <w:numId w:val="2"/>
        </w:numPr>
        <w:spacing w:before="0" w:beforeAutospacing="0" w:after="0" w:afterAutospacing="0"/>
        <w:ind w:left="0" w:firstLine="700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І.Климпуш-Цинцадзе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проекту </w:t>
      </w:r>
      <w:r w:rsidRPr="00A53F1D">
        <w:rPr>
          <w:b w:val="0"/>
          <w:color w:val="000000" w:themeColor="text1"/>
          <w:sz w:val="28"/>
          <w:szCs w:val="28"/>
          <w:lang w:val="ru-RU"/>
        </w:rPr>
        <w:t xml:space="preserve">Закону про </w:t>
      </w:r>
      <w:proofErr w:type="spellStart"/>
      <w:r w:rsidRPr="00A53F1D">
        <w:rPr>
          <w:b w:val="0"/>
          <w:color w:val="000000" w:themeColor="text1"/>
          <w:sz w:val="28"/>
          <w:szCs w:val="28"/>
          <w:lang w:val="ru-RU"/>
        </w:rPr>
        <w:t>поштовий</w:t>
      </w:r>
      <w:proofErr w:type="spellEnd"/>
      <w:r w:rsidRPr="00A53F1D">
        <w:rPr>
          <w:b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3F1D">
        <w:rPr>
          <w:b w:val="0"/>
          <w:color w:val="000000" w:themeColor="text1"/>
          <w:sz w:val="28"/>
          <w:szCs w:val="28"/>
          <w:lang w:val="ru-RU"/>
        </w:rPr>
        <w:t>зв’язок</w:t>
      </w:r>
      <w:proofErr w:type="spellEnd"/>
      <w:r w:rsidRPr="00A53F1D">
        <w:rPr>
          <w:b w:val="0"/>
          <w:color w:val="000000" w:themeColor="text1"/>
          <w:sz w:val="28"/>
          <w:szCs w:val="28"/>
          <w:lang w:val="ru-RU"/>
        </w:rPr>
        <w:t xml:space="preserve"> (реєстр.№4353-2 </w:t>
      </w:r>
      <w:proofErr w:type="spellStart"/>
      <w:r w:rsidRPr="00A53F1D">
        <w:rPr>
          <w:b w:val="0"/>
          <w:color w:val="000000" w:themeColor="text1"/>
          <w:sz w:val="28"/>
          <w:szCs w:val="28"/>
          <w:lang w:val="ru-RU"/>
        </w:rPr>
        <w:t>від</w:t>
      </w:r>
      <w:proofErr w:type="spellEnd"/>
      <w:r w:rsidRPr="00A53F1D">
        <w:rPr>
          <w:b w:val="0"/>
          <w:color w:val="000000" w:themeColor="text1"/>
          <w:sz w:val="28"/>
          <w:szCs w:val="28"/>
          <w:lang w:val="ru-RU"/>
        </w:rPr>
        <w:t xml:space="preserve"> 26.11.2020; </w:t>
      </w:r>
      <w:proofErr w:type="spellStart"/>
      <w:r w:rsidRPr="00A53F1D">
        <w:rPr>
          <w:b w:val="0"/>
          <w:color w:val="000000" w:themeColor="text1"/>
          <w:sz w:val="28"/>
          <w:szCs w:val="28"/>
          <w:lang w:val="ru-RU"/>
        </w:rPr>
        <w:t>н.д</w:t>
      </w:r>
      <w:proofErr w:type="spellEnd"/>
      <w:r w:rsidRPr="00A53F1D">
        <w:rPr>
          <w:b w:val="0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A53F1D">
        <w:rPr>
          <w:b w:val="0"/>
          <w:color w:val="000000" w:themeColor="text1"/>
          <w:sz w:val="28"/>
          <w:szCs w:val="28"/>
          <w:lang w:val="ru-RU"/>
        </w:rPr>
        <w:t>М.Заблоцький</w:t>
      </w:r>
      <w:proofErr w:type="spellEnd"/>
      <w:r w:rsidRPr="00A53F1D">
        <w:rPr>
          <w:b w:val="0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A53F1D">
        <w:rPr>
          <w:b w:val="0"/>
          <w:color w:val="000000" w:themeColor="text1"/>
          <w:sz w:val="28"/>
          <w:szCs w:val="28"/>
          <w:lang w:val="ru-RU"/>
        </w:rPr>
        <w:t>інші</w:t>
      </w:r>
      <w:proofErr w:type="spellEnd"/>
      <w:r w:rsidRPr="00A53F1D">
        <w:rPr>
          <w:b w:val="0"/>
          <w:color w:val="000000" w:themeColor="text1"/>
          <w:sz w:val="28"/>
          <w:szCs w:val="28"/>
          <w:lang w:val="ru-RU"/>
        </w:rPr>
        <w:t>)</w:t>
      </w:r>
      <w:r w:rsidRPr="00A53F1D">
        <w:rPr>
          <w:b w:val="0"/>
          <w:color w:val="000000"/>
          <w:sz w:val="28"/>
          <w:szCs w:val="28"/>
          <w:lang w:val="uk-UA" w:eastAsia="uk-UA"/>
        </w:rPr>
        <w:t>.</w:t>
      </w:r>
    </w:p>
    <w:p w14:paraId="7BAE9FAC" w14:textId="77777777" w:rsidR="007E044D" w:rsidRPr="00A53F1D" w:rsidRDefault="007E044D" w:rsidP="00A53F1D">
      <w:pPr>
        <w:pStyle w:val="3"/>
        <w:spacing w:before="0" w:beforeAutospacing="0" w:after="0" w:afterAutospacing="0"/>
        <w:ind w:left="700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3C0EA2A8" w14:textId="753079B9" w:rsidR="00F56561" w:rsidRPr="00A53F1D" w:rsidRDefault="00F56561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ВИСТУПИЛИ: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М.Заблоцький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суті законопроекту;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Н.Форсюк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І.Смілянський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доцільності прийняття законопроекту;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І.Климпуш-Цинцадзе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М.Ревуцька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необхідності отримання висновку Антимонопольного комітету України;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Н.Ковалишин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М.Мезенцева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І.Климпуш-Цинцадзе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М.Заблоцький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відповідності положень законопроекту міжнародно-правовим зобов’язанням України в сфері європейської інтеграції.</w:t>
      </w:r>
    </w:p>
    <w:p w14:paraId="5FBAB24E" w14:textId="77777777" w:rsidR="007E044D" w:rsidRPr="00A53F1D" w:rsidRDefault="007E044D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47C1DD89" w14:textId="77777777" w:rsidR="00F56561" w:rsidRPr="00A53F1D" w:rsidRDefault="00F56561" w:rsidP="00A53F1D">
      <w:pPr>
        <w:ind w:firstLine="700"/>
        <w:jc w:val="both"/>
        <w:rPr>
          <w:sz w:val="28"/>
          <w:szCs w:val="28"/>
          <w:lang w:val="uk-UA"/>
        </w:rPr>
      </w:pPr>
      <w:r w:rsidRPr="00A53F1D">
        <w:rPr>
          <w:color w:val="000000" w:themeColor="text1"/>
          <w:sz w:val="28"/>
          <w:szCs w:val="28"/>
          <w:lang w:val="uk-UA"/>
        </w:rPr>
        <w:t xml:space="preserve">УХВАЛИЛИ: </w:t>
      </w:r>
      <w:r w:rsidRPr="00A53F1D">
        <w:rPr>
          <w:color w:val="000000"/>
          <w:sz w:val="28"/>
          <w:szCs w:val="28"/>
          <w:lang w:val="uk-UA" w:eastAsia="uk-UA"/>
        </w:rPr>
        <w:t xml:space="preserve">визнати зазначений законопроект таким, що </w:t>
      </w:r>
      <w:r w:rsidRPr="00A53F1D">
        <w:rPr>
          <w:sz w:val="28"/>
          <w:szCs w:val="28"/>
          <w:lang w:val="uk-UA"/>
        </w:rPr>
        <w:t xml:space="preserve">за своєю метою </w:t>
      </w:r>
      <w:proofErr w:type="spellStart"/>
      <w:r w:rsidRPr="00A53F1D">
        <w:rPr>
          <w:sz w:val="28"/>
          <w:szCs w:val="28"/>
          <w:lang w:val="uk-UA"/>
        </w:rPr>
        <w:t>законопроєкт</w:t>
      </w:r>
      <w:proofErr w:type="spellEnd"/>
      <w:r w:rsidRPr="00A53F1D">
        <w:rPr>
          <w:sz w:val="28"/>
          <w:szCs w:val="28"/>
          <w:lang w:val="uk-UA"/>
        </w:rPr>
        <w:t xml:space="preserve"> спрямований на виконання Директиви № 97/67/ЄС Європейського Парламенту та Ради від 15 грудня 1997 року про спільні правила розвитку внутрішнього ринку поштових послуг Співтовариства та  вдосконалення  якості  послуг із змінами, внесеними директивами №2002/39/ЄС та № 2008/6/ЄС, проте окремі положення </w:t>
      </w:r>
      <w:proofErr w:type="spellStart"/>
      <w:r w:rsidRPr="00A53F1D">
        <w:rPr>
          <w:sz w:val="28"/>
          <w:szCs w:val="28"/>
          <w:lang w:val="uk-UA"/>
        </w:rPr>
        <w:t>законопроєкту</w:t>
      </w:r>
      <w:proofErr w:type="spellEnd"/>
      <w:r w:rsidRPr="00A53F1D">
        <w:rPr>
          <w:sz w:val="28"/>
          <w:szCs w:val="28"/>
          <w:lang w:val="uk-UA"/>
        </w:rPr>
        <w:t xml:space="preserve"> не відповідають міжнародно-правовим зобов’язанням України в сфері європейської інтеграції та потребують доопрацювання з урахуванням висновку Антимонопольного комітету України щодо впливу його положень на конкурентне середовище.</w:t>
      </w:r>
    </w:p>
    <w:p w14:paraId="6C6D458C" w14:textId="1C4615DF" w:rsidR="00F56561" w:rsidRPr="00A53F1D" w:rsidRDefault="00F56561" w:rsidP="00A53F1D">
      <w:pPr>
        <w:ind w:firstLine="700"/>
        <w:rPr>
          <w:sz w:val="28"/>
          <w:szCs w:val="28"/>
          <w:lang w:val="uk-UA"/>
        </w:rPr>
      </w:pPr>
    </w:p>
    <w:p w14:paraId="37120984" w14:textId="77777777" w:rsidR="00F56561" w:rsidRPr="00A53F1D" w:rsidRDefault="00F56561" w:rsidP="00A53F1D">
      <w:pPr>
        <w:ind w:firstLine="700"/>
        <w:jc w:val="both"/>
        <w:rPr>
          <w:b/>
          <w:color w:val="000000" w:themeColor="text1"/>
          <w:sz w:val="28"/>
          <w:szCs w:val="28"/>
          <w:lang w:val="uk-UA"/>
        </w:rPr>
      </w:pPr>
      <w:r w:rsidRPr="00A53F1D">
        <w:rPr>
          <w:color w:val="000000" w:themeColor="text1"/>
          <w:sz w:val="28"/>
          <w:szCs w:val="28"/>
          <w:lang w:val="uk-UA"/>
        </w:rPr>
        <w:t>ГОЛОСУВАЛИ: «за» - одностайно.</w:t>
      </w:r>
    </w:p>
    <w:p w14:paraId="353CB42C" w14:textId="77777777" w:rsidR="00F56561" w:rsidRPr="00A53F1D" w:rsidRDefault="00F56561" w:rsidP="00A53F1D">
      <w:pPr>
        <w:pStyle w:val="3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14:paraId="6FA23380" w14:textId="2B0F84C2" w:rsidR="00F56561" w:rsidRPr="00A53F1D" w:rsidRDefault="00F56561" w:rsidP="00A53F1D">
      <w:pPr>
        <w:pStyle w:val="3"/>
        <w:numPr>
          <w:ilvl w:val="0"/>
          <w:numId w:val="2"/>
        </w:numPr>
        <w:spacing w:before="0" w:beforeAutospacing="0" w:after="0" w:afterAutospacing="0"/>
        <w:ind w:left="0" w:firstLine="700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І.Климпуш-Цинцадзе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проекту </w:t>
      </w:r>
      <w:r w:rsidRPr="00A53F1D">
        <w:rPr>
          <w:b w:val="0"/>
          <w:color w:val="000000" w:themeColor="text1"/>
          <w:sz w:val="28"/>
          <w:szCs w:val="28"/>
        </w:rPr>
        <w:t xml:space="preserve">Закону про систему громадського здоров’я (реєстр.№4142 від 22.09.2020; </w:t>
      </w:r>
      <w:proofErr w:type="spellStart"/>
      <w:r w:rsidRPr="00A53F1D">
        <w:rPr>
          <w:b w:val="0"/>
          <w:color w:val="000000" w:themeColor="text1"/>
          <w:sz w:val="28"/>
          <w:szCs w:val="28"/>
        </w:rPr>
        <w:t>н.д</w:t>
      </w:r>
      <w:proofErr w:type="spellEnd"/>
      <w:r w:rsidRPr="00A53F1D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A53F1D">
        <w:rPr>
          <w:b w:val="0"/>
          <w:color w:val="000000" w:themeColor="text1"/>
          <w:sz w:val="28"/>
          <w:szCs w:val="28"/>
        </w:rPr>
        <w:t>М.Радуцький</w:t>
      </w:r>
      <w:proofErr w:type="spellEnd"/>
      <w:r w:rsidRPr="00A53F1D">
        <w:rPr>
          <w:b w:val="0"/>
          <w:color w:val="000000" w:themeColor="text1"/>
          <w:sz w:val="28"/>
          <w:szCs w:val="28"/>
        </w:rPr>
        <w:t xml:space="preserve"> та інші)</w:t>
      </w:r>
      <w:r w:rsidRPr="00A53F1D">
        <w:rPr>
          <w:b w:val="0"/>
          <w:color w:val="000000"/>
          <w:sz w:val="28"/>
          <w:szCs w:val="28"/>
          <w:lang w:val="uk-UA" w:eastAsia="uk-UA"/>
        </w:rPr>
        <w:t>.</w:t>
      </w:r>
    </w:p>
    <w:p w14:paraId="65D26480" w14:textId="77777777" w:rsidR="007E044D" w:rsidRPr="00A53F1D" w:rsidRDefault="007E044D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3C9EADD6" w14:textId="18573D2B" w:rsidR="00F56561" w:rsidRPr="00A53F1D" w:rsidRDefault="00F56561" w:rsidP="00A53F1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ВИСТУПИЛИ: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Л.Булах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суті законопроекту; </w:t>
      </w:r>
      <w:proofErr w:type="spellStart"/>
      <w:r w:rsidR="007E044D" w:rsidRPr="00A53F1D">
        <w:rPr>
          <w:b w:val="0"/>
          <w:color w:val="000000" w:themeColor="text1"/>
          <w:sz w:val="28"/>
          <w:szCs w:val="28"/>
          <w:lang w:val="uk-UA"/>
        </w:rPr>
        <w:t>С.Глущенко</w:t>
      </w:r>
      <w:proofErr w:type="spellEnd"/>
      <w:r w:rsidR="007E044D" w:rsidRPr="00A53F1D">
        <w:rPr>
          <w:b w:val="0"/>
          <w:color w:val="000000" w:themeColor="text1"/>
          <w:sz w:val="28"/>
          <w:szCs w:val="28"/>
          <w:lang w:val="uk-UA"/>
        </w:rPr>
        <w:t xml:space="preserve"> щодо позиції Міністерства розвитку економіки, торгівлі та сільського господарства України стосовно зазначеного законопроекту; </w:t>
      </w:r>
      <w:proofErr w:type="spellStart"/>
      <w:r w:rsidR="007E044D" w:rsidRPr="00A53F1D">
        <w:rPr>
          <w:b w:val="0"/>
          <w:color w:val="000000" w:themeColor="text1"/>
          <w:sz w:val="28"/>
          <w:szCs w:val="28"/>
          <w:lang w:val="uk-UA"/>
        </w:rPr>
        <w:t>О.Вінтоняк</w:t>
      </w:r>
      <w:proofErr w:type="spellEnd"/>
      <w:r w:rsidR="007E044D" w:rsidRPr="00A53F1D">
        <w:rPr>
          <w:b w:val="0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7E044D" w:rsidRPr="00A53F1D">
        <w:rPr>
          <w:b w:val="0"/>
          <w:color w:val="000000" w:themeColor="text1"/>
          <w:sz w:val="28"/>
          <w:szCs w:val="28"/>
          <w:lang w:val="uk-UA"/>
        </w:rPr>
        <w:t>І.Климпуш-Цинцадзе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відповідності положень законопроекту міжнародно-правовим зобов’язанням України.</w:t>
      </w:r>
    </w:p>
    <w:p w14:paraId="198100D0" w14:textId="77777777" w:rsidR="007E044D" w:rsidRPr="00A53F1D" w:rsidRDefault="007E044D" w:rsidP="00A53F1D">
      <w:pPr>
        <w:ind w:firstLine="700"/>
        <w:jc w:val="both"/>
        <w:rPr>
          <w:color w:val="000000" w:themeColor="text1"/>
          <w:sz w:val="28"/>
          <w:szCs w:val="28"/>
          <w:lang w:val="uk-UA"/>
        </w:rPr>
      </w:pPr>
    </w:p>
    <w:p w14:paraId="44271A96" w14:textId="53666016" w:rsidR="007E044D" w:rsidRPr="00A53F1D" w:rsidRDefault="00F56561" w:rsidP="00A53F1D">
      <w:pPr>
        <w:ind w:firstLine="700"/>
        <w:jc w:val="both"/>
        <w:rPr>
          <w:sz w:val="28"/>
          <w:szCs w:val="28"/>
          <w:lang w:val="uk-UA"/>
        </w:rPr>
      </w:pPr>
      <w:r w:rsidRPr="00A53F1D">
        <w:rPr>
          <w:color w:val="000000" w:themeColor="text1"/>
          <w:sz w:val="28"/>
          <w:szCs w:val="28"/>
          <w:lang w:val="uk-UA"/>
        </w:rPr>
        <w:t xml:space="preserve">УХВАЛИЛИ: </w:t>
      </w:r>
      <w:r w:rsidRPr="00A53F1D">
        <w:rPr>
          <w:color w:val="000000"/>
          <w:sz w:val="28"/>
          <w:szCs w:val="28"/>
          <w:lang w:val="uk-UA" w:eastAsia="uk-UA"/>
        </w:rPr>
        <w:t xml:space="preserve">визнати зазначений законопроект таким, що </w:t>
      </w:r>
      <w:r w:rsidR="007E044D" w:rsidRPr="00A53F1D">
        <w:rPr>
          <w:sz w:val="28"/>
          <w:szCs w:val="28"/>
          <w:lang w:val="uk-UA"/>
        </w:rPr>
        <w:t>потребує суттєвого доопрацювання з метою дотримання принципів</w:t>
      </w:r>
      <w:r w:rsidR="007E044D" w:rsidRPr="00A53F1D">
        <w:rPr>
          <w:b/>
          <w:sz w:val="28"/>
          <w:szCs w:val="28"/>
          <w:lang w:val="uk-UA"/>
        </w:rPr>
        <w:t xml:space="preserve"> </w:t>
      </w:r>
      <w:r w:rsidR="007E044D" w:rsidRPr="00A53F1D">
        <w:rPr>
          <w:sz w:val="28"/>
          <w:szCs w:val="28"/>
          <w:lang w:val="uk-UA"/>
        </w:rPr>
        <w:t xml:space="preserve">Міжнародних медико-санітарних правил, забезпечення поваги до гідності, прав людини та основних свобод людини, а також для збереження чіткого розподілу </w:t>
      </w:r>
      <w:r w:rsidR="007E044D" w:rsidRPr="00A53F1D">
        <w:rPr>
          <w:sz w:val="28"/>
          <w:szCs w:val="28"/>
          <w:lang w:val="uk-UA"/>
        </w:rPr>
        <w:lastRenderedPageBreak/>
        <w:t>повноважень, забезпечення чітких рамок підзвітності,  уникнення дублювання функцій органів державної влади та запобігання їх конфлікту інтересів.</w:t>
      </w:r>
    </w:p>
    <w:p w14:paraId="75076C6C" w14:textId="62FDF82F" w:rsidR="00F56561" w:rsidRPr="00A53F1D" w:rsidRDefault="00F56561" w:rsidP="00A53F1D">
      <w:pPr>
        <w:ind w:firstLine="700"/>
        <w:jc w:val="both"/>
        <w:rPr>
          <w:sz w:val="28"/>
          <w:szCs w:val="28"/>
          <w:lang w:val="uk-UA"/>
        </w:rPr>
      </w:pPr>
    </w:p>
    <w:p w14:paraId="38D7569B" w14:textId="77777777" w:rsidR="00F56561" w:rsidRPr="00A53F1D" w:rsidRDefault="00F56561" w:rsidP="00A53F1D">
      <w:pPr>
        <w:ind w:firstLine="700"/>
        <w:jc w:val="both"/>
        <w:rPr>
          <w:b/>
          <w:color w:val="000000" w:themeColor="text1"/>
          <w:sz w:val="28"/>
          <w:szCs w:val="28"/>
          <w:lang w:val="uk-UA"/>
        </w:rPr>
      </w:pPr>
      <w:r w:rsidRPr="00A53F1D">
        <w:rPr>
          <w:color w:val="000000" w:themeColor="text1"/>
          <w:sz w:val="28"/>
          <w:szCs w:val="28"/>
          <w:lang w:val="uk-UA"/>
        </w:rPr>
        <w:t>ГОЛОСУВАЛИ: «за» - одностайно.</w:t>
      </w:r>
    </w:p>
    <w:p w14:paraId="649B3118" w14:textId="535993F3" w:rsidR="00F56561" w:rsidRPr="00A53F1D" w:rsidRDefault="00F56561" w:rsidP="00A53F1D">
      <w:pPr>
        <w:pStyle w:val="3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14:paraId="3EE81572" w14:textId="23818480" w:rsidR="00BB19A4" w:rsidRPr="00A53F1D" w:rsidRDefault="00BB19A4" w:rsidP="00A53F1D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ind w:left="0" w:firstLine="70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53F1D">
        <w:rPr>
          <w:rFonts w:ascii="Times New Roman" w:eastAsia="Times New Roman" w:hAnsi="Times New Roman"/>
          <w:sz w:val="28"/>
          <w:szCs w:val="28"/>
          <w:lang w:eastAsia="x-none"/>
        </w:rPr>
        <w:t xml:space="preserve">СЛУХАЛИ: інформацію </w:t>
      </w:r>
      <w:proofErr w:type="spellStart"/>
      <w:r w:rsidRPr="00A53F1D">
        <w:rPr>
          <w:rFonts w:ascii="Times New Roman" w:eastAsia="Times New Roman" w:hAnsi="Times New Roman"/>
          <w:sz w:val="28"/>
          <w:szCs w:val="28"/>
          <w:lang w:eastAsia="x-none"/>
        </w:rPr>
        <w:t>І.Климпуш-Цинцадзе</w:t>
      </w:r>
      <w:proofErr w:type="spellEnd"/>
      <w:r w:rsidRPr="00A53F1D">
        <w:rPr>
          <w:rFonts w:ascii="Times New Roman" w:eastAsia="Times New Roman" w:hAnsi="Times New Roman"/>
          <w:sz w:val="28"/>
          <w:szCs w:val="28"/>
          <w:lang w:eastAsia="x-none"/>
        </w:rPr>
        <w:t xml:space="preserve"> щодо проектів законів, що регулюються національним законодавством країн-членів ЄС, не стосуються зобов’язань України в рамках Ради Європи та не потребують експертного висновку Комітету з питань інтеграції України з ЄС </w:t>
      </w:r>
      <w:r w:rsidR="00050B48" w:rsidRPr="00A53F1D">
        <w:rPr>
          <w:rFonts w:ascii="Times New Roman" w:hAnsi="Times New Roman"/>
          <w:color w:val="000000" w:themeColor="text1"/>
          <w:sz w:val="28"/>
          <w:szCs w:val="28"/>
        </w:rPr>
        <w:t>(реєстр. №№ 4346, 4347, 4290, 3225, 3389, 3468, 3459, 3446, 3538, 3537, 3596, 3596-1, 3591, 3651, 3639, 3755, 3777, 3754, 3749, 3738, 3728, 3764, 2780, 3782, 3801, 3788, 3802, 3917, 3881, 3881-1, 3871, 4361, 4414), всього 33 шт.</w:t>
      </w:r>
    </w:p>
    <w:p w14:paraId="688B9486" w14:textId="77777777" w:rsidR="00BB19A4" w:rsidRPr="00A53F1D" w:rsidRDefault="00BB19A4" w:rsidP="00A53F1D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  <w:lang w:val="uk-UA" w:eastAsia="x-none"/>
        </w:rPr>
      </w:pPr>
    </w:p>
    <w:p w14:paraId="4DCDB7EA" w14:textId="2D431EA1" w:rsidR="00BB19A4" w:rsidRPr="00A53F1D" w:rsidRDefault="00BB19A4" w:rsidP="00A53F1D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  <w:lang w:val="uk-UA" w:eastAsia="x-none"/>
        </w:rPr>
      </w:pPr>
      <w:r w:rsidRPr="00A53F1D">
        <w:rPr>
          <w:sz w:val="28"/>
          <w:szCs w:val="28"/>
          <w:lang w:val="uk-UA" w:eastAsia="x-none"/>
        </w:rPr>
        <w:t xml:space="preserve">УХВАЛИЛИ: затвердити перелік проектів законів, що регулюються національним законодавством країн-членів ЄС, не стосуються зобов’язань України в рамках Ради Європи та не потребують експертного висновку Комітету з питань європейської інтеграції </w:t>
      </w:r>
      <w:r w:rsidR="00050B48" w:rsidRPr="00A53F1D">
        <w:rPr>
          <w:color w:val="000000" w:themeColor="text1"/>
          <w:sz w:val="28"/>
          <w:szCs w:val="28"/>
          <w:lang w:val="uk-UA"/>
        </w:rPr>
        <w:t>(реєстр. №№ 4346, 4347, 4290, 3225, 3389, 3468, 3459, 3446, 3538, 3537, 3596, 3596-1, 3591, 3651, 3639, 3755, 3777, 3754, 3749, 3738, 3728, 3764, 2780, 3782, 3801, 3788, 3802, 3917, 3881, 3881-1, 3871, 4361, 4414), всього 33 шт.</w:t>
      </w:r>
    </w:p>
    <w:p w14:paraId="7BA6B62C" w14:textId="36F815DC" w:rsidR="002D51D4" w:rsidRPr="00A53F1D" w:rsidRDefault="002D51D4" w:rsidP="00A53F1D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666B7096" w14:textId="536C0E0E" w:rsidR="007E044D" w:rsidRPr="00A53F1D" w:rsidRDefault="007E044D" w:rsidP="00A53F1D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uk-UA" w:eastAsia="uk-UA"/>
        </w:rPr>
      </w:pPr>
      <w:r w:rsidRPr="00A53F1D">
        <w:rPr>
          <w:b w:val="0"/>
          <w:color w:val="000000" w:themeColor="text1"/>
          <w:sz w:val="28"/>
          <w:szCs w:val="28"/>
          <w:lang w:val="uk-UA"/>
        </w:rPr>
        <w:tab/>
        <w:t xml:space="preserve">ІІІ. СУХАЛИ: </w:t>
      </w:r>
      <w:proofErr w:type="spellStart"/>
      <w:r w:rsidRPr="00A53F1D">
        <w:rPr>
          <w:b w:val="0"/>
          <w:color w:val="000000" w:themeColor="text1"/>
          <w:sz w:val="28"/>
          <w:szCs w:val="28"/>
          <w:lang w:val="uk-UA"/>
        </w:rPr>
        <w:t>І.Климпуш-Цинцадзе</w:t>
      </w:r>
      <w:proofErr w:type="spellEnd"/>
      <w:r w:rsidRPr="00A53F1D">
        <w:rPr>
          <w:b w:val="0"/>
          <w:color w:val="000000" w:themeColor="text1"/>
          <w:sz w:val="28"/>
          <w:szCs w:val="28"/>
          <w:lang w:val="uk-UA"/>
        </w:rPr>
        <w:t xml:space="preserve"> щодо </w:t>
      </w:r>
      <w:r w:rsidRPr="00A53F1D">
        <w:rPr>
          <w:b w:val="0"/>
          <w:color w:val="000000" w:themeColor="text1"/>
          <w:sz w:val="28"/>
          <w:szCs w:val="28"/>
          <w:lang w:eastAsia="uk-UA"/>
        </w:rPr>
        <w:t>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в сфері санітарних та фіто-санітарних заходів</w:t>
      </w:r>
      <w:r w:rsidRPr="00A53F1D">
        <w:rPr>
          <w:b w:val="0"/>
          <w:color w:val="000000" w:themeColor="text1"/>
          <w:sz w:val="28"/>
          <w:szCs w:val="28"/>
          <w:lang w:val="uk-UA" w:eastAsia="uk-UA"/>
        </w:rPr>
        <w:t>.</w:t>
      </w:r>
    </w:p>
    <w:p w14:paraId="736421CC" w14:textId="637192D5" w:rsidR="007E044D" w:rsidRPr="00A53F1D" w:rsidRDefault="007E044D" w:rsidP="00A53F1D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uk-UA" w:eastAsia="uk-UA"/>
        </w:rPr>
      </w:pPr>
    </w:p>
    <w:p w14:paraId="13BBB2B0" w14:textId="1A5C93C5" w:rsidR="00A53F1D" w:rsidRPr="00A53F1D" w:rsidRDefault="00A53F1D" w:rsidP="00A53F1D">
      <w:pPr>
        <w:suppressAutoHyphens w:val="0"/>
        <w:ind w:firstLine="708"/>
        <w:jc w:val="both"/>
        <w:rPr>
          <w:rFonts w:eastAsia="Calibri"/>
          <w:sz w:val="28"/>
          <w:szCs w:val="28"/>
          <w:lang w:val="uk-UA" w:eastAsia="uk-UA"/>
        </w:rPr>
      </w:pPr>
      <w:r w:rsidRPr="00A53F1D">
        <w:rPr>
          <w:rFonts w:eastAsia="Calibri"/>
          <w:sz w:val="28"/>
          <w:szCs w:val="28"/>
          <w:lang w:val="uk-UA" w:eastAsia="uk-UA"/>
        </w:rPr>
        <w:t xml:space="preserve">ВИСТУПИЛИ: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С.Глущенко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 повідомив, що на розгляд Верховної Ради України на сьогодні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внесено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 лише два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законопроєкти</w:t>
      </w:r>
      <w:proofErr w:type="spellEnd"/>
      <w:r w:rsidR="00C42658">
        <w:rPr>
          <w:rFonts w:eastAsia="Calibri"/>
          <w:sz w:val="28"/>
          <w:szCs w:val="28"/>
          <w:lang w:val="uk-UA" w:eastAsia="uk-UA"/>
        </w:rPr>
        <w:t>:</w:t>
      </w:r>
      <w:bookmarkStart w:id="0" w:name="_GoBack"/>
      <w:bookmarkEnd w:id="0"/>
      <w:r w:rsidRPr="00A53F1D">
        <w:rPr>
          <w:rFonts w:eastAsia="Calibri"/>
          <w:sz w:val="28"/>
          <w:szCs w:val="28"/>
          <w:lang w:val="uk-UA" w:eastAsia="uk-UA"/>
        </w:rPr>
        <w:t xml:space="preserve"> №3318 «Про ветеринарну медицину та благополуччя тварин» та №2289 щодо ввезення пестицидів на митну територію України. До кінця року, за словами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С.Глущенка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, Мінекономіки планує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внести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 ще 5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законопроєктів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 — про захист рослин, який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імплементує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 одразу 18 актів ЄС,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законопроєкт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 про предмети та матеріали, що контактують із харчовими продуктами,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проєкт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 про державне регулювання ГМО, а також документи, що вносять уточнення до законодавства у сфері безпеки харчових продуктів і законодавства у сфері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ветиринарної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медецини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>.</w:t>
      </w:r>
    </w:p>
    <w:p w14:paraId="0D2F8561" w14:textId="77777777" w:rsidR="00A53F1D" w:rsidRPr="00A53F1D" w:rsidRDefault="00A53F1D" w:rsidP="00A53F1D">
      <w:pPr>
        <w:suppressAutoHyphens w:val="0"/>
        <w:ind w:firstLine="708"/>
        <w:jc w:val="both"/>
        <w:rPr>
          <w:rFonts w:eastAsia="Calibri"/>
          <w:sz w:val="28"/>
          <w:szCs w:val="28"/>
          <w:lang w:val="uk-UA" w:eastAsia="uk-UA"/>
        </w:rPr>
      </w:pPr>
      <w:proofErr w:type="spellStart"/>
      <w:r w:rsidRPr="00A53F1D">
        <w:rPr>
          <w:rFonts w:eastAsia="Calibri"/>
          <w:sz w:val="28"/>
          <w:szCs w:val="28"/>
          <w:lang w:val="uk-UA" w:eastAsia="uk-UA"/>
        </w:rPr>
        <w:t>Р.Ткаченко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 повідомив, що за більшістю напрямів у цій сфері строки імплементації законодавчих змін Україна вже пропустила, а в тих, які ще не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пропущено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, терміни добігають кінця цього року. Також в Україні, за словами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Р.Ткаченка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, не проводилася робота щодо аналізу і врахування змін законодавства ЄС, яке також з 2015 року модифікувалося. За даними Дослідження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проєкту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 ЄС-ПРООН з парламентської реформи щодо стану виконання законодавчих зобов'язань у сфері СФЗ, Україна на сьогодні має все ще ухвалити понад 10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законопроєктів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>, щоб урахувати понад 30 актів і директив Європейського Союзу у цій сфері.</w:t>
      </w:r>
    </w:p>
    <w:p w14:paraId="2CAE720A" w14:textId="77777777" w:rsidR="00A53F1D" w:rsidRPr="00A53F1D" w:rsidRDefault="00A53F1D" w:rsidP="00A53F1D">
      <w:pPr>
        <w:suppressAutoHyphens w:val="0"/>
        <w:jc w:val="both"/>
        <w:rPr>
          <w:rFonts w:eastAsia="Calibri"/>
          <w:sz w:val="28"/>
          <w:szCs w:val="28"/>
          <w:lang w:val="uk-UA" w:eastAsia="uk-UA"/>
        </w:rPr>
      </w:pPr>
    </w:p>
    <w:p w14:paraId="3B59A341" w14:textId="77777777" w:rsidR="00A53F1D" w:rsidRPr="00A53F1D" w:rsidRDefault="00A53F1D" w:rsidP="00A53F1D">
      <w:pPr>
        <w:suppressAutoHyphens w:val="0"/>
        <w:ind w:firstLine="700"/>
        <w:jc w:val="both"/>
        <w:rPr>
          <w:rFonts w:eastAsia="Calibri"/>
          <w:sz w:val="28"/>
          <w:szCs w:val="28"/>
          <w:lang w:val="uk-UA" w:eastAsia="uk-UA"/>
        </w:rPr>
      </w:pPr>
      <w:r w:rsidRPr="00A53F1D">
        <w:rPr>
          <w:rFonts w:eastAsia="Calibri"/>
          <w:sz w:val="28"/>
          <w:szCs w:val="28"/>
          <w:lang w:val="uk-UA" w:eastAsia="uk-UA"/>
        </w:rPr>
        <w:lastRenderedPageBreak/>
        <w:t xml:space="preserve">УХВАЛИЛИ: 1) Рекомендувати Кабінету Міністрів України, Міністерству розвитку економіки, торгівлі та сільського господарства України: прискорити розробку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проєкту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 Закону щодо забезпечення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простежуваності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 харчових продуктів, який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імплементує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 Директиву Європейського Парламенту та Ради № 2011/91 та Виконавчий регламент Комісії (ЄС) № 208/2013; прискорити розробку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проєкту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 Закону щодо ідентифікації та реєстрації тварин, який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імплементує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 Регламент Комісії (ЄС) № 494/98 та Регламент Комісії (ЄС) № 1082/2003; завершити розробку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проєкту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 Закону «Про основні принципи державного контролю за генетично модифікованою продукцією у сільському господарстві і харчовій промисловості та при здійсненні генетично-інженерної діяльності»; завершити розробку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проєкту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 Закону «Про вимоги до матеріалів та предметів, що контактують з харчовими продуктами»; завершити розробку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проєкту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 Закону «Про внесення змін до Закону України «Про насіння і садивний матеріал»»; завершити розробку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проєкту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 Закону «Про захист рослин»;  завершити розробку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проєкту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 Закону «Про внесення змін до деяких законів України щодо харчових продуктів та інших об’єктів санітарних заходів (новітні харчові продукти)»;  здійснити аналіз відповідності законів України у сфері санітарних заходів Регламенту 2017/625 (Регламент про офіційний контроль) та іншим актам права ЄС, які набули чинності після 2017 року. У разі виявлення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невідповідностей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 розробити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проєкт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 Закону щодо внесення необхідних змін до законів України; 2) Рекомендувати Кабінету Міністрів України, Міністерству захисту довкілля та природних ресурсів України завершити розробку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проєкту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 Закону «Про державну систему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біобезпеки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 при створенні, випробуванні, транспортуванні та використанні генетично модифікованих організмів»; 3) звернутися до Комітету з питань аграрної та земельної політики щодо підготовки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проєкту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 Закону № 3680 «Про внесення змін до деяких законів України (щодо спрощення процедур експертизи, реєстрації сортів рослин та обігу насіння)» до розгляду у першому читанні та </w:t>
      </w:r>
      <w:proofErr w:type="spellStart"/>
      <w:r w:rsidRPr="00A53F1D">
        <w:rPr>
          <w:rFonts w:eastAsia="Calibri"/>
          <w:sz w:val="28"/>
          <w:szCs w:val="28"/>
          <w:lang w:val="uk-UA" w:eastAsia="uk-UA"/>
        </w:rPr>
        <w:t>проєкту</w:t>
      </w:r>
      <w:proofErr w:type="spellEnd"/>
      <w:r w:rsidRPr="00A53F1D">
        <w:rPr>
          <w:rFonts w:eastAsia="Calibri"/>
          <w:sz w:val="28"/>
          <w:szCs w:val="28"/>
          <w:lang w:val="uk-UA" w:eastAsia="uk-UA"/>
        </w:rPr>
        <w:t xml:space="preserve"> Закону № 3318 «Про ветеринарну медицину та благополуччя тварин» до розгляду у другому читанні.</w:t>
      </w:r>
    </w:p>
    <w:p w14:paraId="3102A537" w14:textId="4D890107" w:rsidR="007E044D" w:rsidRPr="00A53F1D" w:rsidRDefault="007E044D" w:rsidP="00A53F1D">
      <w:pPr>
        <w:shd w:val="clear" w:color="auto" w:fill="FFFFFF"/>
        <w:jc w:val="both"/>
        <w:textAlignment w:val="baseline"/>
        <w:outlineLvl w:val="2"/>
        <w:rPr>
          <w:sz w:val="28"/>
          <w:szCs w:val="28"/>
          <w:lang w:val="uk-UA" w:eastAsia="x-none"/>
        </w:rPr>
      </w:pPr>
    </w:p>
    <w:p w14:paraId="096F033E" w14:textId="02DC14C7" w:rsidR="00252E9B" w:rsidRPr="00A53F1D" w:rsidRDefault="00252E9B" w:rsidP="00A53F1D">
      <w:pPr>
        <w:pStyle w:val="3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14:paraId="5015D30F" w14:textId="77777777" w:rsidR="00252E9B" w:rsidRPr="00A53F1D" w:rsidRDefault="00252E9B" w:rsidP="00A53F1D">
      <w:pPr>
        <w:pStyle w:val="3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61BEB43C" w14:textId="77777777" w:rsidR="00D0399E" w:rsidRPr="00A53F1D" w:rsidRDefault="00D0399E" w:rsidP="00A53F1D">
      <w:pPr>
        <w:pStyle w:val="3"/>
        <w:spacing w:before="0" w:beforeAutospacing="0" w:after="0" w:afterAutospacing="0"/>
        <w:ind w:left="284"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14:paraId="3ACEF921" w14:textId="29A496F7" w:rsidR="00C16471" w:rsidRPr="00A53F1D" w:rsidRDefault="00C16471" w:rsidP="00A53F1D">
      <w:pPr>
        <w:pStyle w:val="aa"/>
        <w:spacing w:before="0" w:after="0"/>
        <w:ind w:firstLine="700"/>
        <w:jc w:val="both"/>
        <w:rPr>
          <w:b/>
          <w:sz w:val="28"/>
          <w:szCs w:val="28"/>
          <w:lang w:val="uk-UA"/>
        </w:rPr>
      </w:pPr>
      <w:r w:rsidRPr="00A53F1D">
        <w:rPr>
          <w:b/>
          <w:sz w:val="28"/>
          <w:szCs w:val="28"/>
          <w:lang w:val="uk-UA"/>
        </w:rPr>
        <w:t>Голова Комітету</w:t>
      </w:r>
      <w:r w:rsidRPr="00A53F1D">
        <w:rPr>
          <w:b/>
          <w:sz w:val="28"/>
          <w:szCs w:val="28"/>
          <w:lang w:val="uk-UA"/>
        </w:rPr>
        <w:tab/>
      </w:r>
      <w:r w:rsidRPr="00A53F1D">
        <w:rPr>
          <w:b/>
          <w:sz w:val="28"/>
          <w:szCs w:val="28"/>
          <w:lang w:val="uk-UA"/>
        </w:rPr>
        <w:tab/>
      </w:r>
      <w:r w:rsidRPr="00A53F1D">
        <w:rPr>
          <w:b/>
          <w:sz w:val="28"/>
          <w:szCs w:val="28"/>
          <w:lang w:val="uk-UA"/>
        </w:rPr>
        <w:tab/>
      </w:r>
      <w:r w:rsidRPr="00A53F1D">
        <w:rPr>
          <w:b/>
          <w:sz w:val="28"/>
          <w:szCs w:val="28"/>
          <w:lang w:val="uk-UA"/>
        </w:rPr>
        <w:tab/>
      </w:r>
      <w:r w:rsidRPr="00A53F1D">
        <w:rPr>
          <w:b/>
          <w:sz w:val="28"/>
          <w:szCs w:val="28"/>
          <w:lang w:val="uk-UA"/>
        </w:rPr>
        <w:tab/>
      </w:r>
      <w:r w:rsidRPr="00A53F1D">
        <w:rPr>
          <w:b/>
          <w:sz w:val="28"/>
          <w:szCs w:val="28"/>
          <w:lang w:val="uk-UA"/>
        </w:rPr>
        <w:tab/>
        <w:t>І. Климпуш-Цинцадзе</w:t>
      </w:r>
    </w:p>
    <w:p w14:paraId="313829D3" w14:textId="4E99DFCD" w:rsidR="00C16471" w:rsidRPr="00A53F1D" w:rsidRDefault="00C16471" w:rsidP="00A53F1D">
      <w:pPr>
        <w:pStyle w:val="aa"/>
        <w:spacing w:before="0" w:after="0"/>
        <w:ind w:firstLine="700"/>
        <w:jc w:val="both"/>
        <w:rPr>
          <w:b/>
          <w:sz w:val="28"/>
          <w:szCs w:val="28"/>
          <w:lang w:val="uk-UA"/>
        </w:rPr>
      </w:pPr>
    </w:p>
    <w:p w14:paraId="002B93F8" w14:textId="77777777" w:rsidR="00E90605" w:rsidRPr="00A53F1D" w:rsidRDefault="00E90605" w:rsidP="00A53F1D">
      <w:pPr>
        <w:pStyle w:val="aa"/>
        <w:spacing w:before="0" w:after="0"/>
        <w:ind w:firstLine="700"/>
        <w:jc w:val="both"/>
        <w:rPr>
          <w:b/>
          <w:sz w:val="28"/>
          <w:szCs w:val="28"/>
          <w:lang w:val="uk-UA"/>
        </w:rPr>
      </w:pPr>
    </w:p>
    <w:p w14:paraId="00418DB4" w14:textId="305BAFC4" w:rsidR="00EC4607" w:rsidRPr="00A53F1D" w:rsidRDefault="00C16471" w:rsidP="00A53F1D">
      <w:pPr>
        <w:pStyle w:val="aa"/>
        <w:spacing w:before="0" w:after="0"/>
        <w:ind w:firstLine="700"/>
        <w:jc w:val="both"/>
        <w:rPr>
          <w:b/>
          <w:sz w:val="28"/>
          <w:szCs w:val="28"/>
          <w:lang w:val="uk-UA"/>
        </w:rPr>
      </w:pPr>
      <w:r w:rsidRPr="00A53F1D">
        <w:rPr>
          <w:b/>
          <w:sz w:val="28"/>
          <w:szCs w:val="28"/>
          <w:lang w:val="uk-UA"/>
        </w:rPr>
        <w:t>Секретар Комітету</w:t>
      </w:r>
      <w:r w:rsidRPr="00A53F1D">
        <w:rPr>
          <w:b/>
          <w:sz w:val="28"/>
          <w:szCs w:val="28"/>
          <w:lang w:val="uk-UA"/>
        </w:rPr>
        <w:tab/>
      </w:r>
      <w:r w:rsidRPr="00A53F1D">
        <w:rPr>
          <w:b/>
          <w:sz w:val="28"/>
          <w:szCs w:val="28"/>
          <w:lang w:val="uk-UA"/>
        </w:rPr>
        <w:tab/>
      </w:r>
      <w:r w:rsidRPr="00A53F1D">
        <w:rPr>
          <w:b/>
          <w:sz w:val="28"/>
          <w:szCs w:val="28"/>
          <w:lang w:val="uk-UA"/>
        </w:rPr>
        <w:tab/>
      </w:r>
      <w:r w:rsidRPr="00A53F1D">
        <w:rPr>
          <w:b/>
          <w:sz w:val="28"/>
          <w:szCs w:val="28"/>
          <w:lang w:val="uk-UA"/>
        </w:rPr>
        <w:tab/>
      </w:r>
      <w:r w:rsidRPr="00A53F1D">
        <w:rPr>
          <w:b/>
          <w:sz w:val="28"/>
          <w:szCs w:val="28"/>
          <w:lang w:val="uk-UA"/>
        </w:rPr>
        <w:tab/>
        <w:t>В. Наливайченко</w:t>
      </w:r>
    </w:p>
    <w:sectPr w:rsidR="00EC4607" w:rsidRPr="00A53F1D" w:rsidSect="006F04F4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C90ACE"/>
    <w:multiLevelType w:val="hybridMultilevel"/>
    <w:tmpl w:val="ADB22AE4"/>
    <w:lvl w:ilvl="0" w:tplc="3668B3D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B2A450A"/>
    <w:multiLevelType w:val="hybridMultilevel"/>
    <w:tmpl w:val="ADB22AE4"/>
    <w:lvl w:ilvl="0" w:tplc="3668B3D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89730F8"/>
    <w:multiLevelType w:val="hybridMultilevel"/>
    <w:tmpl w:val="051C67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139D6"/>
    <w:multiLevelType w:val="hybridMultilevel"/>
    <w:tmpl w:val="06960A90"/>
    <w:lvl w:ilvl="0" w:tplc="2AE0236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56"/>
    <w:rsid w:val="000008EF"/>
    <w:rsid w:val="000020C2"/>
    <w:rsid w:val="0000591B"/>
    <w:rsid w:val="00025292"/>
    <w:rsid w:val="00026193"/>
    <w:rsid w:val="00026537"/>
    <w:rsid w:val="000300BC"/>
    <w:rsid w:val="00031BF0"/>
    <w:rsid w:val="00033DEA"/>
    <w:rsid w:val="000340E5"/>
    <w:rsid w:val="0003601A"/>
    <w:rsid w:val="000422B8"/>
    <w:rsid w:val="0004461C"/>
    <w:rsid w:val="000453B6"/>
    <w:rsid w:val="0005039A"/>
    <w:rsid w:val="00050B48"/>
    <w:rsid w:val="00052ED5"/>
    <w:rsid w:val="00053033"/>
    <w:rsid w:val="000575E2"/>
    <w:rsid w:val="00057656"/>
    <w:rsid w:val="00064AA6"/>
    <w:rsid w:val="00066A8B"/>
    <w:rsid w:val="00067710"/>
    <w:rsid w:val="000716E7"/>
    <w:rsid w:val="00071E65"/>
    <w:rsid w:val="00075991"/>
    <w:rsid w:val="00075E8E"/>
    <w:rsid w:val="00080A61"/>
    <w:rsid w:val="00081179"/>
    <w:rsid w:val="00081CCE"/>
    <w:rsid w:val="000837A7"/>
    <w:rsid w:val="00083FDB"/>
    <w:rsid w:val="00084055"/>
    <w:rsid w:val="00085BF2"/>
    <w:rsid w:val="000865E7"/>
    <w:rsid w:val="000968CA"/>
    <w:rsid w:val="000A21D1"/>
    <w:rsid w:val="000A5896"/>
    <w:rsid w:val="000A61AC"/>
    <w:rsid w:val="000B0131"/>
    <w:rsid w:val="000B3B23"/>
    <w:rsid w:val="000C06A7"/>
    <w:rsid w:val="000C0EA8"/>
    <w:rsid w:val="000C1F77"/>
    <w:rsid w:val="000C28BA"/>
    <w:rsid w:val="000C6A9E"/>
    <w:rsid w:val="000D0CD2"/>
    <w:rsid w:val="000D1254"/>
    <w:rsid w:val="000D19A1"/>
    <w:rsid w:val="000D57F5"/>
    <w:rsid w:val="000D6978"/>
    <w:rsid w:val="000D6F53"/>
    <w:rsid w:val="000F52ED"/>
    <w:rsid w:val="000F6ECD"/>
    <w:rsid w:val="000F7D14"/>
    <w:rsid w:val="00114518"/>
    <w:rsid w:val="00115A88"/>
    <w:rsid w:val="00115E49"/>
    <w:rsid w:val="00116D1B"/>
    <w:rsid w:val="00120E41"/>
    <w:rsid w:val="00121033"/>
    <w:rsid w:val="001251AD"/>
    <w:rsid w:val="00125788"/>
    <w:rsid w:val="001375ED"/>
    <w:rsid w:val="00140057"/>
    <w:rsid w:val="001401B5"/>
    <w:rsid w:val="001407B7"/>
    <w:rsid w:val="00140D1E"/>
    <w:rsid w:val="0014126B"/>
    <w:rsid w:val="00152224"/>
    <w:rsid w:val="0016055F"/>
    <w:rsid w:val="00161F35"/>
    <w:rsid w:val="00162202"/>
    <w:rsid w:val="0016456E"/>
    <w:rsid w:val="00164BB6"/>
    <w:rsid w:val="00164BC8"/>
    <w:rsid w:val="00166B56"/>
    <w:rsid w:val="00170F09"/>
    <w:rsid w:val="00173425"/>
    <w:rsid w:val="00175867"/>
    <w:rsid w:val="00175ED8"/>
    <w:rsid w:val="00180B64"/>
    <w:rsid w:val="0018140B"/>
    <w:rsid w:val="00184BD9"/>
    <w:rsid w:val="00186036"/>
    <w:rsid w:val="00186ED5"/>
    <w:rsid w:val="001A1179"/>
    <w:rsid w:val="001A2546"/>
    <w:rsid w:val="001A2F8E"/>
    <w:rsid w:val="001A3ED9"/>
    <w:rsid w:val="001A622D"/>
    <w:rsid w:val="001B16BF"/>
    <w:rsid w:val="001B303E"/>
    <w:rsid w:val="001B5591"/>
    <w:rsid w:val="001C15B9"/>
    <w:rsid w:val="001D3ADE"/>
    <w:rsid w:val="001E6F77"/>
    <w:rsid w:val="001F120E"/>
    <w:rsid w:val="001F3294"/>
    <w:rsid w:val="001F4C31"/>
    <w:rsid w:val="001F502E"/>
    <w:rsid w:val="001F77CA"/>
    <w:rsid w:val="00200FDB"/>
    <w:rsid w:val="00204D70"/>
    <w:rsid w:val="00207CC4"/>
    <w:rsid w:val="0021035F"/>
    <w:rsid w:val="00231C72"/>
    <w:rsid w:val="00233443"/>
    <w:rsid w:val="00234AF9"/>
    <w:rsid w:val="00242455"/>
    <w:rsid w:val="00243A3F"/>
    <w:rsid w:val="002450CC"/>
    <w:rsid w:val="00245D27"/>
    <w:rsid w:val="002505B4"/>
    <w:rsid w:val="00251FF3"/>
    <w:rsid w:val="00252E9B"/>
    <w:rsid w:val="00253EF2"/>
    <w:rsid w:val="00254274"/>
    <w:rsid w:val="0025731F"/>
    <w:rsid w:val="002602C4"/>
    <w:rsid w:val="002638BC"/>
    <w:rsid w:val="00264399"/>
    <w:rsid w:val="00266F1F"/>
    <w:rsid w:val="002677C0"/>
    <w:rsid w:val="0027192F"/>
    <w:rsid w:val="0027223E"/>
    <w:rsid w:val="002838A5"/>
    <w:rsid w:val="002915E7"/>
    <w:rsid w:val="002922ED"/>
    <w:rsid w:val="002955D3"/>
    <w:rsid w:val="002A4B3A"/>
    <w:rsid w:val="002A5A07"/>
    <w:rsid w:val="002B5A78"/>
    <w:rsid w:val="002B788E"/>
    <w:rsid w:val="002C183E"/>
    <w:rsid w:val="002C19E5"/>
    <w:rsid w:val="002C410A"/>
    <w:rsid w:val="002C49FF"/>
    <w:rsid w:val="002C5166"/>
    <w:rsid w:val="002C5AB2"/>
    <w:rsid w:val="002D07FD"/>
    <w:rsid w:val="002D3917"/>
    <w:rsid w:val="002D5168"/>
    <w:rsid w:val="002D51D4"/>
    <w:rsid w:val="002D5D63"/>
    <w:rsid w:val="002E0C19"/>
    <w:rsid w:val="002E2DEB"/>
    <w:rsid w:val="002E690B"/>
    <w:rsid w:val="002E73AC"/>
    <w:rsid w:val="002E7B92"/>
    <w:rsid w:val="002F4058"/>
    <w:rsid w:val="002F4959"/>
    <w:rsid w:val="00304A88"/>
    <w:rsid w:val="00313484"/>
    <w:rsid w:val="00321019"/>
    <w:rsid w:val="00327B20"/>
    <w:rsid w:val="0033020E"/>
    <w:rsid w:val="0033086D"/>
    <w:rsid w:val="0033541D"/>
    <w:rsid w:val="003401DD"/>
    <w:rsid w:val="00340CFB"/>
    <w:rsid w:val="003412ED"/>
    <w:rsid w:val="00350E96"/>
    <w:rsid w:val="00352BA6"/>
    <w:rsid w:val="0035675B"/>
    <w:rsid w:val="00360224"/>
    <w:rsid w:val="0036304E"/>
    <w:rsid w:val="00363555"/>
    <w:rsid w:val="00365FE1"/>
    <w:rsid w:val="0036776F"/>
    <w:rsid w:val="00367A49"/>
    <w:rsid w:val="0037120F"/>
    <w:rsid w:val="00371C22"/>
    <w:rsid w:val="00381756"/>
    <w:rsid w:val="00383955"/>
    <w:rsid w:val="0038582A"/>
    <w:rsid w:val="003863E7"/>
    <w:rsid w:val="003874BD"/>
    <w:rsid w:val="00394EED"/>
    <w:rsid w:val="003953DF"/>
    <w:rsid w:val="00396668"/>
    <w:rsid w:val="00397758"/>
    <w:rsid w:val="003A280A"/>
    <w:rsid w:val="003A4427"/>
    <w:rsid w:val="003A6EC3"/>
    <w:rsid w:val="003B25AC"/>
    <w:rsid w:val="003B36BF"/>
    <w:rsid w:val="003B3AF5"/>
    <w:rsid w:val="003B5C29"/>
    <w:rsid w:val="003B63B8"/>
    <w:rsid w:val="003B7247"/>
    <w:rsid w:val="003C0343"/>
    <w:rsid w:val="003C17C8"/>
    <w:rsid w:val="003D1819"/>
    <w:rsid w:val="003D250E"/>
    <w:rsid w:val="003D3333"/>
    <w:rsid w:val="003D423A"/>
    <w:rsid w:val="003D6713"/>
    <w:rsid w:val="003E2FEE"/>
    <w:rsid w:val="003E3919"/>
    <w:rsid w:val="003E3C2D"/>
    <w:rsid w:val="003E5BC7"/>
    <w:rsid w:val="003E7F20"/>
    <w:rsid w:val="003F1DAC"/>
    <w:rsid w:val="003F552B"/>
    <w:rsid w:val="003F6E89"/>
    <w:rsid w:val="00400BCD"/>
    <w:rsid w:val="00402B05"/>
    <w:rsid w:val="00405BA0"/>
    <w:rsid w:val="004132CC"/>
    <w:rsid w:val="00413A53"/>
    <w:rsid w:val="00414820"/>
    <w:rsid w:val="00416A1D"/>
    <w:rsid w:val="00417D1A"/>
    <w:rsid w:val="00420493"/>
    <w:rsid w:val="004205FE"/>
    <w:rsid w:val="00420AE9"/>
    <w:rsid w:val="00425246"/>
    <w:rsid w:val="00426D8F"/>
    <w:rsid w:val="00431A56"/>
    <w:rsid w:val="0043534D"/>
    <w:rsid w:val="0044037F"/>
    <w:rsid w:val="00442006"/>
    <w:rsid w:val="00446320"/>
    <w:rsid w:val="00450BD1"/>
    <w:rsid w:val="00451172"/>
    <w:rsid w:val="00452FD7"/>
    <w:rsid w:val="00457D72"/>
    <w:rsid w:val="00460741"/>
    <w:rsid w:val="00472667"/>
    <w:rsid w:val="00493925"/>
    <w:rsid w:val="00495390"/>
    <w:rsid w:val="004A28FB"/>
    <w:rsid w:val="004A55EE"/>
    <w:rsid w:val="004A72F7"/>
    <w:rsid w:val="004B08CA"/>
    <w:rsid w:val="004B44D0"/>
    <w:rsid w:val="004C170B"/>
    <w:rsid w:val="004C28EA"/>
    <w:rsid w:val="004C33FD"/>
    <w:rsid w:val="004C4C43"/>
    <w:rsid w:val="004D4D81"/>
    <w:rsid w:val="004D5C5D"/>
    <w:rsid w:val="004E2190"/>
    <w:rsid w:val="004E3403"/>
    <w:rsid w:val="004F19E4"/>
    <w:rsid w:val="004F5F68"/>
    <w:rsid w:val="004F6BEB"/>
    <w:rsid w:val="00505474"/>
    <w:rsid w:val="0050587F"/>
    <w:rsid w:val="00507538"/>
    <w:rsid w:val="00510068"/>
    <w:rsid w:val="005133AF"/>
    <w:rsid w:val="00514F47"/>
    <w:rsid w:val="00516D06"/>
    <w:rsid w:val="00520DBA"/>
    <w:rsid w:val="005254D1"/>
    <w:rsid w:val="00526B3A"/>
    <w:rsid w:val="00527D59"/>
    <w:rsid w:val="00540687"/>
    <w:rsid w:val="00542403"/>
    <w:rsid w:val="00542953"/>
    <w:rsid w:val="00543A36"/>
    <w:rsid w:val="00547A28"/>
    <w:rsid w:val="00547B78"/>
    <w:rsid w:val="00551CEF"/>
    <w:rsid w:val="00552FEB"/>
    <w:rsid w:val="005549C8"/>
    <w:rsid w:val="00563431"/>
    <w:rsid w:val="00572935"/>
    <w:rsid w:val="0057612F"/>
    <w:rsid w:val="005815C5"/>
    <w:rsid w:val="0058499B"/>
    <w:rsid w:val="005862F2"/>
    <w:rsid w:val="00587A91"/>
    <w:rsid w:val="00590E32"/>
    <w:rsid w:val="005958B9"/>
    <w:rsid w:val="005970DB"/>
    <w:rsid w:val="005A5669"/>
    <w:rsid w:val="005B0A04"/>
    <w:rsid w:val="005B1F4C"/>
    <w:rsid w:val="005C025A"/>
    <w:rsid w:val="005C1ACE"/>
    <w:rsid w:val="005C1F03"/>
    <w:rsid w:val="005C470D"/>
    <w:rsid w:val="005C634B"/>
    <w:rsid w:val="005D0C5B"/>
    <w:rsid w:val="005D2C47"/>
    <w:rsid w:val="005D40B2"/>
    <w:rsid w:val="005D489F"/>
    <w:rsid w:val="005D6A04"/>
    <w:rsid w:val="005E14C9"/>
    <w:rsid w:val="005E7465"/>
    <w:rsid w:val="00603FB0"/>
    <w:rsid w:val="00604EC0"/>
    <w:rsid w:val="00612503"/>
    <w:rsid w:val="0061259D"/>
    <w:rsid w:val="00613D7F"/>
    <w:rsid w:val="006142FF"/>
    <w:rsid w:val="00624269"/>
    <w:rsid w:val="00625009"/>
    <w:rsid w:val="00626ADA"/>
    <w:rsid w:val="00642B76"/>
    <w:rsid w:val="00656393"/>
    <w:rsid w:val="00664C98"/>
    <w:rsid w:val="00665E6B"/>
    <w:rsid w:val="00680820"/>
    <w:rsid w:val="00692DE2"/>
    <w:rsid w:val="00697D62"/>
    <w:rsid w:val="006B0BB1"/>
    <w:rsid w:val="006B6B86"/>
    <w:rsid w:val="006C3916"/>
    <w:rsid w:val="006C58F8"/>
    <w:rsid w:val="006D00EC"/>
    <w:rsid w:val="006D2DEB"/>
    <w:rsid w:val="006D32D4"/>
    <w:rsid w:val="006D3CEB"/>
    <w:rsid w:val="006E3D64"/>
    <w:rsid w:val="006E6939"/>
    <w:rsid w:val="006F04F4"/>
    <w:rsid w:val="00700820"/>
    <w:rsid w:val="00712262"/>
    <w:rsid w:val="00713148"/>
    <w:rsid w:val="00734B2E"/>
    <w:rsid w:val="007403BE"/>
    <w:rsid w:val="00740B3E"/>
    <w:rsid w:val="007416AB"/>
    <w:rsid w:val="007438A9"/>
    <w:rsid w:val="00744657"/>
    <w:rsid w:val="0074685E"/>
    <w:rsid w:val="00746AF2"/>
    <w:rsid w:val="007574CC"/>
    <w:rsid w:val="0076211C"/>
    <w:rsid w:val="0076798D"/>
    <w:rsid w:val="00775467"/>
    <w:rsid w:val="007770D4"/>
    <w:rsid w:val="007801DA"/>
    <w:rsid w:val="007824A4"/>
    <w:rsid w:val="0078263E"/>
    <w:rsid w:val="00786077"/>
    <w:rsid w:val="00790886"/>
    <w:rsid w:val="007911CF"/>
    <w:rsid w:val="00795573"/>
    <w:rsid w:val="007A2737"/>
    <w:rsid w:val="007C1217"/>
    <w:rsid w:val="007C72BA"/>
    <w:rsid w:val="007D59AB"/>
    <w:rsid w:val="007D7E87"/>
    <w:rsid w:val="007E044D"/>
    <w:rsid w:val="007E1FA6"/>
    <w:rsid w:val="007E2B4D"/>
    <w:rsid w:val="007E5C84"/>
    <w:rsid w:val="007E6BDB"/>
    <w:rsid w:val="007F73C7"/>
    <w:rsid w:val="00802D0F"/>
    <w:rsid w:val="0080504D"/>
    <w:rsid w:val="00810E51"/>
    <w:rsid w:val="00811AF3"/>
    <w:rsid w:val="008144C2"/>
    <w:rsid w:val="008147AB"/>
    <w:rsid w:val="00822574"/>
    <w:rsid w:val="0082701A"/>
    <w:rsid w:val="008317DB"/>
    <w:rsid w:val="00831D6D"/>
    <w:rsid w:val="008326CE"/>
    <w:rsid w:val="00842DB0"/>
    <w:rsid w:val="00843AA4"/>
    <w:rsid w:val="008478B3"/>
    <w:rsid w:val="008510BC"/>
    <w:rsid w:val="0085169F"/>
    <w:rsid w:val="0085322A"/>
    <w:rsid w:val="00854B3E"/>
    <w:rsid w:val="008617CB"/>
    <w:rsid w:val="008621C5"/>
    <w:rsid w:val="00863522"/>
    <w:rsid w:val="00865404"/>
    <w:rsid w:val="0087532E"/>
    <w:rsid w:val="00875DD3"/>
    <w:rsid w:val="00880A92"/>
    <w:rsid w:val="00884A2D"/>
    <w:rsid w:val="00892859"/>
    <w:rsid w:val="008934C8"/>
    <w:rsid w:val="00896EE7"/>
    <w:rsid w:val="008978A3"/>
    <w:rsid w:val="008A11C1"/>
    <w:rsid w:val="008A5241"/>
    <w:rsid w:val="008B7E8B"/>
    <w:rsid w:val="008C7BB5"/>
    <w:rsid w:val="008D7654"/>
    <w:rsid w:val="008E5053"/>
    <w:rsid w:val="008E5F70"/>
    <w:rsid w:val="008E6BB5"/>
    <w:rsid w:val="008F010D"/>
    <w:rsid w:val="008F0DC2"/>
    <w:rsid w:val="008F3AC5"/>
    <w:rsid w:val="008F3FA0"/>
    <w:rsid w:val="008F4681"/>
    <w:rsid w:val="008F65D2"/>
    <w:rsid w:val="008F670F"/>
    <w:rsid w:val="00905240"/>
    <w:rsid w:val="009118B2"/>
    <w:rsid w:val="00915A51"/>
    <w:rsid w:val="00916C1B"/>
    <w:rsid w:val="0092138D"/>
    <w:rsid w:val="00923506"/>
    <w:rsid w:val="00925430"/>
    <w:rsid w:val="00926126"/>
    <w:rsid w:val="00926CFF"/>
    <w:rsid w:val="0092796D"/>
    <w:rsid w:val="00933F48"/>
    <w:rsid w:val="00934798"/>
    <w:rsid w:val="00935E08"/>
    <w:rsid w:val="009367E5"/>
    <w:rsid w:val="009424A2"/>
    <w:rsid w:val="0094263A"/>
    <w:rsid w:val="00950B09"/>
    <w:rsid w:val="0095432D"/>
    <w:rsid w:val="009547DC"/>
    <w:rsid w:val="009557CB"/>
    <w:rsid w:val="00956910"/>
    <w:rsid w:val="009569B6"/>
    <w:rsid w:val="00956E6E"/>
    <w:rsid w:val="00964849"/>
    <w:rsid w:val="0097044B"/>
    <w:rsid w:val="00970F8B"/>
    <w:rsid w:val="00973430"/>
    <w:rsid w:val="00985510"/>
    <w:rsid w:val="009904A6"/>
    <w:rsid w:val="009934B0"/>
    <w:rsid w:val="009966E9"/>
    <w:rsid w:val="00997182"/>
    <w:rsid w:val="00997DFC"/>
    <w:rsid w:val="009A1D77"/>
    <w:rsid w:val="009A3CC0"/>
    <w:rsid w:val="009A47FB"/>
    <w:rsid w:val="009A7B07"/>
    <w:rsid w:val="009B02AA"/>
    <w:rsid w:val="009C2429"/>
    <w:rsid w:val="009C5697"/>
    <w:rsid w:val="009E2A81"/>
    <w:rsid w:val="009E3E97"/>
    <w:rsid w:val="009E41BB"/>
    <w:rsid w:val="009E4B73"/>
    <w:rsid w:val="009E597D"/>
    <w:rsid w:val="009F4DBE"/>
    <w:rsid w:val="009F4FF5"/>
    <w:rsid w:val="00A0513A"/>
    <w:rsid w:val="00A21D61"/>
    <w:rsid w:val="00A25D88"/>
    <w:rsid w:val="00A26504"/>
    <w:rsid w:val="00A26E53"/>
    <w:rsid w:val="00A30035"/>
    <w:rsid w:val="00A3228F"/>
    <w:rsid w:val="00A32E13"/>
    <w:rsid w:val="00A34DC0"/>
    <w:rsid w:val="00A362D1"/>
    <w:rsid w:val="00A471D9"/>
    <w:rsid w:val="00A53F1D"/>
    <w:rsid w:val="00A6173C"/>
    <w:rsid w:val="00A81F52"/>
    <w:rsid w:val="00A84CF0"/>
    <w:rsid w:val="00A86ED3"/>
    <w:rsid w:val="00A900D9"/>
    <w:rsid w:val="00A90705"/>
    <w:rsid w:val="00A9485D"/>
    <w:rsid w:val="00A97315"/>
    <w:rsid w:val="00AB3B26"/>
    <w:rsid w:val="00AC08BA"/>
    <w:rsid w:val="00AC0CAF"/>
    <w:rsid w:val="00AC74A2"/>
    <w:rsid w:val="00AD0620"/>
    <w:rsid w:val="00AD0AA7"/>
    <w:rsid w:val="00AD6800"/>
    <w:rsid w:val="00AE1A09"/>
    <w:rsid w:val="00AE4E2B"/>
    <w:rsid w:val="00AF4A74"/>
    <w:rsid w:val="00AF4D15"/>
    <w:rsid w:val="00AF62B6"/>
    <w:rsid w:val="00B00992"/>
    <w:rsid w:val="00B023BF"/>
    <w:rsid w:val="00B030E3"/>
    <w:rsid w:val="00B0629B"/>
    <w:rsid w:val="00B06EFE"/>
    <w:rsid w:val="00B11B58"/>
    <w:rsid w:val="00B122CC"/>
    <w:rsid w:val="00B217F6"/>
    <w:rsid w:val="00B22CBB"/>
    <w:rsid w:val="00B27864"/>
    <w:rsid w:val="00B309E8"/>
    <w:rsid w:val="00B356D0"/>
    <w:rsid w:val="00B40D0E"/>
    <w:rsid w:val="00B4394C"/>
    <w:rsid w:val="00B512AB"/>
    <w:rsid w:val="00B521D0"/>
    <w:rsid w:val="00B679CE"/>
    <w:rsid w:val="00B71AA1"/>
    <w:rsid w:val="00B75B68"/>
    <w:rsid w:val="00B91906"/>
    <w:rsid w:val="00B95D98"/>
    <w:rsid w:val="00B96E1F"/>
    <w:rsid w:val="00BA7E06"/>
    <w:rsid w:val="00BB19A4"/>
    <w:rsid w:val="00BB7C6A"/>
    <w:rsid w:val="00BC217F"/>
    <w:rsid w:val="00BC2209"/>
    <w:rsid w:val="00BC4B3C"/>
    <w:rsid w:val="00BC4D64"/>
    <w:rsid w:val="00BC64A1"/>
    <w:rsid w:val="00BC710B"/>
    <w:rsid w:val="00BD1F68"/>
    <w:rsid w:val="00BD33CD"/>
    <w:rsid w:val="00BE24AD"/>
    <w:rsid w:val="00BE29E1"/>
    <w:rsid w:val="00BE355A"/>
    <w:rsid w:val="00BE3C75"/>
    <w:rsid w:val="00BE408B"/>
    <w:rsid w:val="00BE41C7"/>
    <w:rsid w:val="00BE46E9"/>
    <w:rsid w:val="00BF23D3"/>
    <w:rsid w:val="00BF4042"/>
    <w:rsid w:val="00BF4703"/>
    <w:rsid w:val="00BF586D"/>
    <w:rsid w:val="00C00B62"/>
    <w:rsid w:val="00C02BBB"/>
    <w:rsid w:val="00C14880"/>
    <w:rsid w:val="00C15AD1"/>
    <w:rsid w:val="00C16471"/>
    <w:rsid w:val="00C2169D"/>
    <w:rsid w:val="00C2295F"/>
    <w:rsid w:val="00C30FE6"/>
    <w:rsid w:val="00C3131E"/>
    <w:rsid w:val="00C374DB"/>
    <w:rsid w:val="00C42658"/>
    <w:rsid w:val="00C43C62"/>
    <w:rsid w:val="00C47095"/>
    <w:rsid w:val="00C5152B"/>
    <w:rsid w:val="00C524F6"/>
    <w:rsid w:val="00C5644B"/>
    <w:rsid w:val="00C60AD6"/>
    <w:rsid w:val="00C64148"/>
    <w:rsid w:val="00C664CD"/>
    <w:rsid w:val="00C71495"/>
    <w:rsid w:val="00C71C0A"/>
    <w:rsid w:val="00C7656F"/>
    <w:rsid w:val="00C81FFE"/>
    <w:rsid w:val="00C8399C"/>
    <w:rsid w:val="00C84969"/>
    <w:rsid w:val="00C901F8"/>
    <w:rsid w:val="00C92111"/>
    <w:rsid w:val="00C94743"/>
    <w:rsid w:val="00C95E51"/>
    <w:rsid w:val="00C966DE"/>
    <w:rsid w:val="00CA14D0"/>
    <w:rsid w:val="00CA4E5D"/>
    <w:rsid w:val="00CB271A"/>
    <w:rsid w:val="00CB5AC2"/>
    <w:rsid w:val="00CB6F85"/>
    <w:rsid w:val="00CB7D65"/>
    <w:rsid w:val="00CC4896"/>
    <w:rsid w:val="00CC53CF"/>
    <w:rsid w:val="00CC70EB"/>
    <w:rsid w:val="00CC764E"/>
    <w:rsid w:val="00CD0BE9"/>
    <w:rsid w:val="00CD5079"/>
    <w:rsid w:val="00CD5A74"/>
    <w:rsid w:val="00CE63A1"/>
    <w:rsid w:val="00D028E0"/>
    <w:rsid w:val="00D0399E"/>
    <w:rsid w:val="00D06310"/>
    <w:rsid w:val="00D0698F"/>
    <w:rsid w:val="00D071FF"/>
    <w:rsid w:val="00D0778B"/>
    <w:rsid w:val="00D1275D"/>
    <w:rsid w:val="00D22973"/>
    <w:rsid w:val="00D22B5B"/>
    <w:rsid w:val="00D3450C"/>
    <w:rsid w:val="00D35C1F"/>
    <w:rsid w:val="00D36FDC"/>
    <w:rsid w:val="00D453F7"/>
    <w:rsid w:val="00D4557C"/>
    <w:rsid w:val="00D50E39"/>
    <w:rsid w:val="00D5653C"/>
    <w:rsid w:val="00D568A4"/>
    <w:rsid w:val="00D57BE0"/>
    <w:rsid w:val="00D618E5"/>
    <w:rsid w:val="00D64C63"/>
    <w:rsid w:val="00D7160E"/>
    <w:rsid w:val="00D74D54"/>
    <w:rsid w:val="00D83159"/>
    <w:rsid w:val="00D84CD1"/>
    <w:rsid w:val="00D90769"/>
    <w:rsid w:val="00D914F7"/>
    <w:rsid w:val="00D94A2F"/>
    <w:rsid w:val="00DA299A"/>
    <w:rsid w:val="00DA7D18"/>
    <w:rsid w:val="00DB1003"/>
    <w:rsid w:val="00DB2159"/>
    <w:rsid w:val="00DB6450"/>
    <w:rsid w:val="00DB6455"/>
    <w:rsid w:val="00DC0EB6"/>
    <w:rsid w:val="00DC2E17"/>
    <w:rsid w:val="00DC5C1A"/>
    <w:rsid w:val="00DC6DDD"/>
    <w:rsid w:val="00DD1D60"/>
    <w:rsid w:val="00DD2974"/>
    <w:rsid w:val="00DD4730"/>
    <w:rsid w:val="00DD7EB0"/>
    <w:rsid w:val="00DE13B5"/>
    <w:rsid w:val="00DF0194"/>
    <w:rsid w:val="00DF2A45"/>
    <w:rsid w:val="00DF2A75"/>
    <w:rsid w:val="00DF37E9"/>
    <w:rsid w:val="00DF5AED"/>
    <w:rsid w:val="00E031F9"/>
    <w:rsid w:val="00E05A9C"/>
    <w:rsid w:val="00E1038A"/>
    <w:rsid w:val="00E17E59"/>
    <w:rsid w:val="00E22E43"/>
    <w:rsid w:val="00E2471D"/>
    <w:rsid w:val="00E312B1"/>
    <w:rsid w:val="00E328AB"/>
    <w:rsid w:val="00E341EE"/>
    <w:rsid w:val="00E36926"/>
    <w:rsid w:val="00E404CC"/>
    <w:rsid w:val="00E426D5"/>
    <w:rsid w:val="00E4524B"/>
    <w:rsid w:val="00E50717"/>
    <w:rsid w:val="00E5102A"/>
    <w:rsid w:val="00E53129"/>
    <w:rsid w:val="00E54650"/>
    <w:rsid w:val="00E55824"/>
    <w:rsid w:val="00E561CC"/>
    <w:rsid w:val="00E57DF6"/>
    <w:rsid w:val="00E630DD"/>
    <w:rsid w:val="00E66B3D"/>
    <w:rsid w:val="00E71A0D"/>
    <w:rsid w:val="00E77A8D"/>
    <w:rsid w:val="00E873C9"/>
    <w:rsid w:val="00E90605"/>
    <w:rsid w:val="00E907C9"/>
    <w:rsid w:val="00E93C00"/>
    <w:rsid w:val="00E9708D"/>
    <w:rsid w:val="00EA03FC"/>
    <w:rsid w:val="00EA3751"/>
    <w:rsid w:val="00EA6F68"/>
    <w:rsid w:val="00EB02B9"/>
    <w:rsid w:val="00EB056A"/>
    <w:rsid w:val="00EB0C39"/>
    <w:rsid w:val="00EB2FD4"/>
    <w:rsid w:val="00EB415F"/>
    <w:rsid w:val="00EB4384"/>
    <w:rsid w:val="00EC397A"/>
    <w:rsid w:val="00EC4607"/>
    <w:rsid w:val="00EC5CA6"/>
    <w:rsid w:val="00ED44AA"/>
    <w:rsid w:val="00ED5815"/>
    <w:rsid w:val="00ED7F1A"/>
    <w:rsid w:val="00EE1CE0"/>
    <w:rsid w:val="00EE23C4"/>
    <w:rsid w:val="00EE2864"/>
    <w:rsid w:val="00EE33DE"/>
    <w:rsid w:val="00EE58BA"/>
    <w:rsid w:val="00EF2DE3"/>
    <w:rsid w:val="00EF6041"/>
    <w:rsid w:val="00EF6EA6"/>
    <w:rsid w:val="00F05CE8"/>
    <w:rsid w:val="00F063BB"/>
    <w:rsid w:val="00F17AF8"/>
    <w:rsid w:val="00F243D7"/>
    <w:rsid w:val="00F26597"/>
    <w:rsid w:val="00F31F02"/>
    <w:rsid w:val="00F372D7"/>
    <w:rsid w:val="00F402BD"/>
    <w:rsid w:val="00F4264A"/>
    <w:rsid w:val="00F477AC"/>
    <w:rsid w:val="00F500BB"/>
    <w:rsid w:val="00F504C0"/>
    <w:rsid w:val="00F51886"/>
    <w:rsid w:val="00F51920"/>
    <w:rsid w:val="00F527E3"/>
    <w:rsid w:val="00F5349E"/>
    <w:rsid w:val="00F5449E"/>
    <w:rsid w:val="00F54F70"/>
    <w:rsid w:val="00F564AC"/>
    <w:rsid w:val="00F56561"/>
    <w:rsid w:val="00F60C07"/>
    <w:rsid w:val="00F60CD7"/>
    <w:rsid w:val="00F62078"/>
    <w:rsid w:val="00F65196"/>
    <w:rsid w:val="00F6553A"/>
    <w:rsid w:val="00F71332"/>
    <w:rsid w:val="00F7210E"/>
    <w:rsid w:val="00F725F6"/>
    <w:rsid w:val="00F85777"/>
    <w:rsid w:val="00F86EDC"/>
    <w:rsid w:val="00F9527F"/>
    <w:rsid w:val="00FA4C24"/>
    <w:rsid w:val="00FA6036"/>
    <w:rsid w:val="00FA713E"/>
    <w:rsid w:val="00FB0372"/>
    <w:rsid w:val="00FB4DC9"/>
    <w:rsid w:val="00FB5C79"/>
    <w:rsid w:val="00FB5DC3"/>
    <w:rsid w:val="00FB718C"/>
    <w:rsid w:val="00FC270F"/>
    <w:rsid w:val="00FD2D58"/>
    <w:rsid w:val="00FD2F5E"/>
    <w:rsid w:val="00FD524E"/>
    <w:rsid w:val="00FD55B1"/>
    <w:rsid w:val="00FD629B"/>
    <w:rsid w:val="00FD680C"/>
    <w:rsid w:val="00FE292D"/>
    <w:rsid w:val="00FE41B8"/>
    <w:rsid w:val="00FE7CF5"/>
    <w:rsid w:val="00FF01D9"/>
    <w:rsid w:val="00FF0668"/>
    <w:rsid w:val="00FF1F7F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DBB4B4"/>
  <w15:chartTrackingRefBased/>
  <w15:docId w15:val="{576C00A9-7737-439A-9CA0-5D3F11F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EE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AB3B2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DDD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E5312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ий шрифт абзацу1"/>
  </w:style>
  <w:style w:type="character" w:styleId="a3">
    <w:name w:val="Strong"/>
    <w:qFormat/>
    <w:rPr>
      <w:rFonts w:ascii="Times New Roman" w:hAnsi="Times New Roman" w:cs="Times New Roman"/>
      <w:b/>
      <w:bCs/>
    </w:rPr>
  </w:style>
  <w:style w:type="character" w:styleId="a4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a5">
    <w:name w:val="Основний текст Знак"/>
    <w:rPr>
      <w:sz w:val="28"/>
      <w:szCs w:val="28"/>
      <w:lang w:val="uk-UA" w:eastAsia="ar-SA" w:bidi="ar-SA"/>
    </w:rPr>
  </w:style>
  <w:style w:type="character" w:customStyle="1" w:styleId="apple-converted-space">
    <w:name w:val="apple-converted-space"/>
    <w:basedOn w:val="11"/>
  </w:style>
  <w:style w:type="character" w:styleId="a6">
    <w:name w:val="Emphasis"/>
    <w:uiPriority w:val="20"/>
    <w:qFormat/>
    <w:rPr>
      <w:i/>
      <w:iCs/>
    </w:rPr>
  </w:style>
  <w:style w:type="character" w:customStyle="1" w:styleId="a7">
    <w:name w:val="Символ нумерации"/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8">
    <w:name w:val="Body Text"/>
    <w:basedOn w:val="a"/>
    <w:pPr>
      <w:ind w:firstLine="720"/>
      <w:jc w:val="both"/>
    </w:pPr>
    <w:rPr>
      <w:sz w:val="28"/>
      <w:szCs w:val="28"/>
      <w:lang w:val="uk-UA"/>
    </w:rPr>
  </w:style>
  <w:style w:type="paragraph" w:styleId="a9">
    <w:name w:val="List"/>
    <w:basedOn w:val="a8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Цитата1"/>
    <w:basedOn w:val="a"/>
    <w:pPr>
      <w:spacing w:line="278" w:lineRule="auto"/>
      <w:ind w:left="720" w:right="200" w:firstLine="520"/>
      <w:jc w:val="both"/>
    </w:pPr>
    <w:rPr>
      <w:sz w:val="28"/>
      <w:szCs w:val="28"/>
      <w:lang w:val="uk-UA"/>
    </w:rPr>
  </w:style>
  <w:style w:type="paragraph" w:styleId="aa">
    <w:name w:val="Normal (Web)"/>
    <w:basedOn w:val="a"/>
    <w:uiPriority w:val="99"/>
    <w:pPr>
      <w:spacing w:before="280" w:after="280"/>
    </w:pPr>
  </w:style>
  <w:style w:type="paragraph" w:customStyle="1" w:styleId="tj1">
    <w:name w:val="tj1"/>
    <w:basedOn w:val="a"/>
    <w:pPr>
      <w:spacing w:line="203" w:lineRule="atLeast"/>
      <w:jc w:val="both"/>
    </w:pPr>
    <w:rPr>
      <w:sz w:val="16"/>
      <w:szCs w:val="16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21">
    <w:name w:val="Основний текст 21"/>
    <w:basedOn w:val="a"/>
    <w:pPr>
      <w:spacing w:after="120" w:line="480" w:lineRule="auto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E53129"/>
    <w:rPr>
      <w:b/>
      <w:bCs/>
      <w:sz w:val="27"/>
      <w:szCs w:val="27"/>
    </w:rPr>
  </w:style>
  <w:style w:type="paragraph" w:styleId="ad">
    <w:name w:val="List Paragraph"/>
    <w:aliases w:val="List Paragraph1 Знак Знак,Colorful List - Accent 11,No Spacing1,List Paragraph2,List Paragraph11,Абзац списка2,Абзац списка21,Dot pt,F5 List Paragraph,Bullet 1,просто,List Paragraph1,Абзац списка1,Абзац списка3,Абзац списка11,List Paragraph"/>
    <w:basedOn w:val="a"/>
    <w:link w:val="ae"/>
    <w:uiPriority w:val="34"/>
    <w:qFormat/>
    <w:rsid w:val="0036304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AB3B26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ar-SA"/>
    </w:rPr>
  </w:style>
  <w:style w:type="paragraph" w:customStyle="1" w:styleId="af">
    <w:name w:val="Нормальний текст"/>
    <w:basedOn w:val="a"/>
    <w:rsid w:val="000B3B23"/>
    <w:pPr>
      <w:suppressAutoHyphens w:val="0"/>
      <w:spacing w:before="120"/>
      <w:ind w:firstLine="567"/>
      <w:jc w:val="both"/>
    </w:pPr>
    <w:rPr>
      <w:rFonts w:ascii="Antiqua" w:hAnsi="Antiqua"/>
      <w:sz w:val="26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0837A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uiPriority w:val="99"/>
    <w:rsid w:val="006F04F4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val="ru-RU" w:eastAsia="zh-CN" w:bidi="hi-IN"/>
    </w:rPr>
  </w:style>
  <w:style w:type="character" w:customStyle="1" w:styleId="rvts44">
    <w:name w:val="rvts44"/>
    <w:rsid w:val="00786077"/>
  </w:style>
  <w:style w:type="paragraph" w:styleId="af0">
    <w:name w:val="Plain Text"/>
    <w:basedOn w:val="a"/>
    <w:link w:val="af1"/>
    <w:uiPriority w:val="99"/>
    <w:unhideWhenUsed/>
    <w:rsid w:val="00542403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1">
    <w:name w:val="Текст Знак"/>
    <w:link w:val="af0"/>
    <w:uiPriority w:val="99"/>
    <w:rsid w:val="00542403"/>
    <w:rPr>
      <w:rFonts w:ascii="Calibri" w:eastAsia="Calibri" w:hAnsi="Calibri"/>
      <w:sz w:val="22"/>
      <w:szCs w:val="21"/>
      <w:lang w:eastAsia="en-US"/>
    </w:rPr>
  </w:style>
  <w:style w:type="paragraph" w:styleId="af2">
    <w:name w:val="No Spacing"/>
    <w:uiPriority w:val="1"/>
    <w:qFormat/>
    <w:rsid w:val="000968CA"/>
    <w:pPr>
      <w:suppressAutoHyphens/>
    </w:pPr>
    <w:rPr>
      <w:sz w:val="24"/>
      <w:szCs w:val="24"/>
      <w:lang w:val="ru-RU" w:eastAsia="ar-SA"/>
    </w:rPr>
  </w:style>
  <w:style w:type="paragraph" w:customStyle="1" w:styleId="StyleZakonu">
    <w:name w:val="StyleZakonu"/>
    <w:basedOn w:val="a"/>
    <w:uiPriority w:val="99"/>
    <w:rsid w:val="000020C2"/>
    <w:pPr>
      <w:suppressAutoHyphens w:val="0"/>
      <w:spacing w:after="60" w:line="220" w:lineRule="exact"/>
      <w:ind w:firstLine="284"/>
      <w:jc w:val="both"/>
    </w:pPr>
    <w:rPr>
      <w:sz w:val="20"/>
      <w:szCs w:val="20"/>
      <w:lang w:val="uk-UA" w:eastAsia="ru-RU"/>
    </w:rPr>
  </w:style>
  <w:style w:type="character" w:customStyle="1" w:styleId="apple-style-span">
    <w:name w:val="apple-style-span"/>
    <w:basedOn w:val="a0"/>
    <w:uiPriority w:val="99"/>
    <w:rsid w:val="000020C2"/>
  </w:style>
  <w:style w:type="character" w:customStyle="1" w:styleId="rvts0">
    <w:name w:val="rvts0"/>
    <w:rsid w:val="009A1D77"/>
  </w:style>
  <w:style w:type="character" w:customStyle="1" w:styleId="20">
    <w:name w:val="Заголовок 2 Знак"/>
    <w:basedOn w:val="a0"/>
    <w:link w:val="2"/>
    <w:uiPriority w:val="9"/>
    <w:semiHidden/>
    <w:rsid w:val="00DC6D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af3">
    <w:name w:val="Revision"/>
    <w:hidden/>
    <w:uiPriority w:val="99"/>
    <w:semiHidden/>
    <w:rsid w:val="005A5669"/>
    <w:rPr>
      <w:sz w:val="24"/>
      <w:szCs w:val="24"/>
      <w:lang w:val="ru-RU" w:eastAsia="ar-SA"/>
    </w:rPr>
  </w:style>
  <w:style w:type="paragraph" w:customStyle="1" w:styleId="16">
    <w:name w:val="Абзац списку1"/>
    <w:basedOn w:val="a"/>
    <w:qFormat/>
    <w:rsid w:val="0062500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у Знак"/>
    <w:aliases w:val="List Paragraph1 Знак Знак Знак,Colorful List - Accent 11 Знак,No Spacing1 Знак,List Paragraph2 Знак,List Paragraph11 Знак,Абзац списка2 Знак,Абзац списка21 Знак,Dot pt Знак,F5 List Paragraph Знак,Bullet 1 Знак,просто Знак"/>
    <w:link w:val="ad"/>
    <w:uiPriority w:val="34"/>
    <w:qFormat/>
    <w:locked/>
    <w:rsid w:val="00FB5C79"/>
    <w:rPr>
      <w:rFonts w:ascii="Calibri" w:eastAsia="Calibri" w:hAnsi="Calibri"/>
      <w:sz w:val="22"/>
      <w:szCs w:val="22"/>
      <w:lang w:eastAsia="en-US"/>
    </w:rPr>
  </w:style>
  <w:style w:type="paragraph" w:customStyle="1" w:styleId="gmail-p1">
    <w:name w:val="gmail-p1"/>
    <w:basedOn w:val="a"/>
    <w:rsid w:val="00D907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gmail-s1">
    <w:name w:val="gmail-s1"/>
    <w:basedOn w:val="a0"/>
    <w:rsid w:val="00D9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9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50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5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8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18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4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249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1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5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10</Pages>
  <Words>13908</Words>
  <Characters>7929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ВЕРХОВНОЇ РАДИ УКРАЇНИ З ПИТАНЬ</vt:lpstr>
      <vt:lpstr>КОМІТЕТ ВЕРХОВНОЇ РАДИ УКРАЇНИ З ПИТАНЬ</vt:lpstr>
    </vt:vector>
  </TitlesOfParts>
  <Company>VR</Company>
  <LinksUpToDate>false</LinksUpToDate>
  <CharactersWithSpaces>21794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</dc:title>
  <dc:subject/>
  <dc:creator>Юрий</dc:creator>
  <cp:keywords/>
  <cp:lastModifiedBy>Альона Вікторівна Найденко</cp:lastModifiedBy>
  <cp:revision>383</cp:revision>
  <cp:lastPrinted>2020-10-05T12:11:00Z</cp:lastPrinted>
  <dcterms:created xsi:type="dcterms:W3CDTF">2020-04-16T12:09:00Z</dcterms:created>
  <dcterms:modified xsi:type="dcterms:W3CDTF">2020-12-30T12:49:00Z</dcterms:modified>
</cp:coreProperties>
</file>